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55C" w:rsidRDefault="00D72C65">
      <w:pPr>
        <w:rPr>
          <w:b/>
        </w:rPr>
      </w:pPr>
      <w:bookmarkStart w:id="0" w:name="_GoBack"/>
      <w:bookmarkEnd w:id="0"/>
      <w:r>
        <w:rPr>
          <w:b/>
        </w:rPr>
        <w:t>FORM B</w:t>
      </w:r>
    </w:p>
    <w:p w:rsidR="00D72C65" w:rsidRDefault="00D72C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Case number</w:t>
      </w:r>
    </w:p>
    <w:p w:rsidR="00D72C65" w:rsidRDefault="00D72C6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Facilitator name</w:t>
      </w:r>
    </w:p>
    <w:p w:rsidR="003D60E3" w:rsidRDefault="00D548B7">
      <w:pPr>
        <w:rPr>
          <w:b/>
        </w:rPr>
      </w:pPr>
      <w:r w:rsidRPr="00F37D49">
        <w:rPr>
          <w:b/>
        </w:rPr>
        <w:t xml:space="preserve">Standard Form for Cases of Rejected Applications for Citizenship </w:t>
      </w:r>
    </w:p>
    <w:p w:rsidR="00A0255C" w:rsidRDefault="00D72C65" w:rsidP="00D72C65">
      <w:pPr>
        <w:pStyle w:val="ListParagraph"/>
        <w:numPr>
          <w:ilvl w:val="0"/>
          <w:numId w:val="1"/>
        </w:numPr>
      </w:pPr>
      <w:r>
        <w:t xml:space="preserve"> </w:t>
      </w:r>
      <w:r w:rsidR="00F37D49">
        <w:t>Client Name</w:t>
      </w:r>
      <w:r w:rsidR="00F37D49">
        <w:tab/>
      </w:r>
    </w:p>
    <w:p w:rsidR="00D72C65" w:rsidRDefault="00D72C65" w:rsidP="00D72C65">
      <w:pPr>
        <w:pStyle w:val="ListParagraph"/>
        <w:numPr>
          <w:ilvl w:val="0"/>
          <w:numId w:val="1"/>
        </w:numPr>
      </w:pPr>
      <w:r>
        <w:t xml:space="preserve">Assistance given, if any:  </w:t>
      </w:r>
      <w:r w:rsidRPr="003A320D">
        <w:t xml:space="preserve">(  ) organize </w:t>
      </w:r>
      <w:r>
        <w:t xml:space="preserve">existing </w:t>
      </w:r>
      <w:r w:rsidRPr="003A320D">
        <w:t>documents</w:t>
      </w:r>
      <w:r>
        <w:t xml:space="preserve">  (  ) financial support</w:t>
      </w:r>
      <w:r w:rsidR="00837532">
        <w:t xml:space="preserve"> ( ) legal assistance</w:t>
      </w:r>
      <w:r>
        <w:tab/>
      </w:r>
    </w:p>
    <w:p w:rsidR="00D72C65" w:rsidRPr="003A320D" w:rsidRDefault="00D72C65" w:rsidP="00D72C65">
      <w:pPr>
        <w:pStyle w:val="ListParagraph"/>
      </w:pPr>
      <w:r>
        <w:t xml:space="preserve">(  ) advocacy with authorities   </w:t>
      </w:r>
      <w:r>
        <w:tab/>
        <w:t>(  ) mediate with family</w:t>
      </w:r>
      <w:r>
        <w:tab/>
      </w:r>
      <w:r>
        <w:tab/>
        <w:t>(  ) other</w:t>
      </w:r>
    </w:p>
    <w:p w:rsidR="00D72C65" w:rsidRDefault="00D72C65" w:rsidP="00D72C65">
      <w:pPr>
        <w:pStyle w:val="ListParagraph"/>
      </w:pPr>
    </w:p>
    <w:p w:rsidR="00F37D49" w:rsidRDefault="00D72C65" w:rsidP="00D72C65">
      <w:pPr>
        <w:pStyle w:val="ListParagraph"/>
        <w:numPr>
          <w:ilvl w:val="0"/>
          <w:numId w:val="1"/>
        </w:numPr>
      </w:pPr>
      <w:r>
        <w:t xml:space="preserve"> See  Form A #12 for certificates submitted</w:t>
      </w:r>
    </w:p>
    <w:p w:rsidR="00A0255C" w:rsidRDefault="00D72C65">
      <w:r>
        <w:tab/>
        <w:t>Other documents submitted:</w:t>
      </w:r>
    </w:p>
    <w:p w:rsidR="002A1F20" w:rsidRDefault="004B2AC0" w:rsidP="00B20D1F">
      <w:pPr>
        <w:ind w:left="720"/>
      </w:pPr>
      <w:r>
        <w:t xml:space="preserve">(  ) </w:t>
      </w:r>
      <w:r w:rsidR="002A1F20">
        <w:t>VDC</w:t>
      </w:r>
      <w:r w:rsidR="00A0255C">
        <w:t xml:space="preserve"> letter   </w:t>
      </w:r>
      <w:r w:rsidR="002A1F20">
        <w:t xml:space="preserve">(  ) </w:t>
      </w:r>
      <w:r w:rsidR="00A0255C">
        <w:t>Municipality</w:t>
      </w:r>
      <w:r w:rsidR="00A0255C">
        <w:tab/>
        <w:t xml:space="preserve">  (  ) Police</w:t>
      </w:r>
      <w:r w:rsidR="00A0255C">
        <w:tab/>
        <w:t>(  ) Child Care/orphanage</w:t>
      </w:r>
    </w:p>
    <w:p w:rsidR="00A0255C" w:rsidRDefault="00A0255C" w:rsidP="00B20D1F">
      <w:pPr>
        <w:ind w:left="720"/>
      </w:pPr>
      <w:r>
        <w:t xml:space="preserve">(  ) </w:t>
      </w:r>
      <w:proofErr w:type="spellStart"/>
      <w:r>
        <w:t>Sarjimin</w:t>
      </w:r>
      <w:proofErr w:type="spellEnd"/>
      <w:r>
        <w:t>/</w:t>
      </w:r>
      <w:proofErr w:type="spellStart"/>
      <w:r>
        <w:t>Sanakhat</w:t>
      </w:r>
      <w:proofErr w:type="spellEnd"/>
      <w:r>
        <w:tab/>
        <w:t>(  ) Recommendation by government Officials</w:t>
      </w:r>
    </w:p>
    <w:p w:rsidR="00A0255C" w:rsidRDefault="00A0255C" w:rsidP="00B20D1F">
      <w:pPr>
        <w:ind w:left="720"/>
      </w:pPr>
      <w:r>
        <w:t>(  ) Other (specify)</w:t>
      </w:r>
    </w:p>
    <w:p w:rsidR="00D548B7" w:rsidRDefault="00D72C65" w:rsidP="00D72C65">
      <w:pPr>
        <w:pStyle w:val="ListParagraph"/>
        <w:numPr>
          <w:ilvl w:val="0"/>
          <w:numId w:val="1"/>
        </w:numPr>
      </w:pPr>
      <w:r>
        <w:t xml:space="preserve"> </w:t>
      </w:r>
      <w:r w:rsidR="00A0255C">
        <w:t>Factors that may have caused rejection:</w:t>
      </w:r>
    </w:p>
    <w:p w:rsidR="00A0255C" w:rsidRDefault="00A0255C" w:rsidP="00174DB0">
      <w:pPr>
        <w:ind w:left="720"/>
      </w:pPr>
      <w:r>
        <w:t xml:space="preserve">(  ) lack of required documents  </w:t>
      </w:r>
      <w:r>
        <w:tab/>
      </w:r>
      <w:r>
        <w:tab/>
        <w:t>(  ) application otherwise incomplete</w:t>
      </w:r>
    </w:p>
    <w:p w:rsidR="00A0255C" w:rsidRDefault="00A0255C" w:rsidP="00174DB0">
      <w:pPr>
        <w:ind w:left="720"/>
      </w:pPr>
      <w:r>
        <w:t>(  ) lack of family support [if female]</w:t>
      </w:r>
    </w:p>
    <w:p w:rsidR="00A0255C" w:rsidRDefault="00A0255C" w:rsidP="00174DB0">
      <w:pPr>
        <w:ind w:left="720"/>
      </w:pPr>
      <w:r>
        <w:t xml:space="preserve">(  ) </w:t>
      </w:r>
      <w:r w:rsidR="008D0F61">
        <w:t>gender/</w:t>
      </w:r>
      <w:r>
        <w:t>caste/ethnic discrimination [what is evidence for this?]</w:t>
      </w:r>
    </w:p>
    <w:p w:rsidR="00001FE6" w:rsidRDefault="00001FE6" w:rsidP="00D72C65">
      <w:pPr>
        <w:pStyle w:val="ListParagraph"/>
        <w:numPr>
          <w:ilvl w:val="0"/>
          <w:numId w:val="1"/>
        </w:numPr>
      </w:pPr>
      <w:r>
        <w:t>Consequences of rejection</w:t>
      </w:r>
    </w:p>
    <w:p w:rsidR="0039124A" w:rsidRDefault="00001FE6" w:rsidP="00476C8F">
      <w:pPr>
        <w:ind w:left="720"/>
      </w:pPr>
      <w:r>
        <w:t xml:space="preserve">(  ) financial problems (banking/inheritance) </w:t>
      </w:r>
      <w:r>
        <w:tab/>
        <w:t xml:space="preserve">(  ) </w:t>
      </w:r>
      <w:r w:rsidR="0039124A">
        <w:t>schooling for children</w:t>
      </w:r>
    </w:p>
    <w:p w:rsidR="0039124A" w:rsidRDefault="0039124A" w:rsidP="00476C8F">
      <w:pPr>
        <w:ind w:left="720"/>
      </w:pPr>
      <w:r>
        <w:t>(  ) inability o</w:t>
      </w:r>
      <w:r w:rsidR="00181B4F">
        <w:t xml:space="preserve">f children to get citizenship </w:t>
      </w:r>
      <w:r w:rsidR="00001FE6">
        <w:t xml:space="preserve">(  ) inability </w:t>
      </w:r>
      <w:r w:rsidR="0091336A">
        <w:t xml:space="preserve">to </w:t>
      </w:r>
      <w:r w:rsidR="00EA18D4">
        <w:t>access</w:t>
      </w:r>
      <w:r w:rsidR="00001FE6">
        <w:t xml:space="preserve"> allowance/other government benefit</w:t>
      </w:r>
      <w:r>
        <w:t xml:space="preserve">  </w:t>
      </w:r>
    </w:p>
    <w:p w:rsidR="0039124A" w:rsidRDefault="0039124A" w:rsidP="00476C8F">
      <w:pPr>
        <w:ind w:left="720"/>
      </w:pPr>
      <w:r>
        <w:t xml:space="preserve">(  ) inability to work  </w:t>
      </w:r>
      <w:r>
        <w:tab/>
      </w:r>
      <w:r w:rsidR="00001FE6">
        <w:t>(  ) inability to own/inherit land</w:t>
      </w:r>
      <w:r w:rsidR="00001FE6">
        <w:tab/>
      </w:r>
      <w:r w:rsidR="00001FE6">
        <w:tab/>
      </w:r>
    </w:p>
    <w:p w:rsidR="00001FE6" w:rsidRDefault="00001FE6" w:rsidP="00476C8F">
      <w:pPr>
        <w:ind w:left="720"/>
      </w:pPr>
      <w:r>
        <w:t>( ) migration/mobility</w:t>
      </w:r>
      <w:r w:rsidR="0039124A">
        <w:tab/>
        <w:t>(  ) marriage and family life</w:t>
      </w:r>
    </w:p>
    <w:p w:rsidR="00001FE6" w:rsidRDefault="00001FE6" w:rsidP="00476C8F">
      <w:pPr>
        <w:ind w:left="720"/>
      </w:pPr>
      <w:r>
        <w:t>(</w:t>
      </w:r>
      <w:r w:rsidR="0039124A">
        <w:t xml:space="preserve">  ) political participation</w:t>
      </w:r>
      <w:r w:rsidR="0039124A">
        <w:tab/>
        <w:t>(  ) access to documents</w:t>
      </w:r>
      <w:r w:rsidR="0039124A">
        <w:tab/>
        <w:t xml:space="preserve"> </w:t>
      </w:r>
      <w:r w:rsidR="0039124A">
        <w:tab/>
        <w:t>(  ) access to justice</w:t>
      </w:r>
    </w:p>
    <w:p w:rsidR="00001FE6" w:rsidRDefault="0039124A" w:rsidP="00476C8F">
      <w:pPr>
        <w:ind w:left="720"/>
      </w:pPr>
      <w:r>
        <w:t>(  ) access to credit</w:t>
      </w:r>
      <w:r>
        <w:tab/>
        <w:t>(  ) other (please describe)</w:t>
      </w:r>
    </w:p>
    <w:p w:rsidR="00D72C65" w:rsidRDefault="00D72C65" w:rsidP="00D72C65">
      <w:pPr>
        <w:pStyle w:val="ListParagraph"/>
        <w:numPr>
          <w:ilvl w:val="0"/>
          <w:numId w:val="1"/>
        </w:numPr>
      </w:pPr>
      <w:r>
        <w:t xml:space="preserve"> Recommended action  (  ) reapplication with additional support  (  ) referral to lawyers</w:t>
      </w:r>
      <w:r>
        <w:tab/>
      </w:r>
    </w:p>
    <w:sectPr w:rsidR="00D72C65" w:rsidSect="003D5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4558B"/>
    <w:multiLevelType w:val="hybridMultilevel"/>
    <w:tmpl w:val="2052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48B7"/>
    <w:rsid w:val="00001FE6"/>
    <w:rsid w:val="00174DB0"/>
    <w:rsid w:val="00181B4F"/>
    <w:rsid w:val="001C5623"/>
    <w:rsid w:val="002A1F20"/>
    <w:rsid w:val="00317A4A"/>
    <w:rsid w:val="0039124A"/>
    <w:rsid w:val="003D5F0A"/>
    <w:rsid w:val="003D60E3"/>
    <w:rsid w:val="00476C8F"/>
    <w:rsid w:val="004B2AC0"/>
    <w:rsid w:val="00837532"/>
    <w:rsid w:val="008D0F61"/>
    <w:rsid w:val="0091336A"/>
    <w:rsid w:val="00946936"/>
    <w:rsid w:val="00A0255C"/>
    <w:rsid w:val="00A62B5B"/>
    <w:rsid w:val="00B20D1F"/>
    <w:rsid w:val="00C50A09"/>
    <w:rsid w:val="00C550E3"/>
    <w:rsid w:val="00D548B7"/>
    <w:rsid w:val="00D72C65"/>
    <w:rsid w:val="00EA18D4"/>
    <w:rsid w:val="00EE22FC"/>
    <w:rsid w:val="00F37D49"/>
    <w:rsid w:val="00F6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5C9603-4ADC-4794-B003-19BB7084B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Harrington Reddy</dc:creator>
  <cp:lastModifiedBy>Namati Staff</cp:lastModifiedBy>
  <cp:revision>2</cp:revision>
  <dcterms:created xsi:type="dcterms:W3CDTF">2017-06-02T14:10:00Z</dcterms:created>
  <dcterms:modified xsi:type="dcterms:W3CDTF">2017-06-02T14:10:00Z</dcterms:modified>
</cp:coreProperties>
</file>