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CDB" w:rsidRPr="006C6551" w:rsidRDefault="00AC4647" w:rsidP="00032B6D">
      <w:pPr>
        <w:spacing w:after="0" w:line="240" w:lineRule="auto"/>
        <w:contextualSpacing/>
        <w:jc w:val="center"/>
        <w:rPr>
          <w:rFonts w:ascii="Times New Roman" w:hAnsi="Times New Roman" w:cs="Times New Roman"/>
          <w:b/>
          <w:u w:val="single"/>
          <w:lang w:val="en-GB"/>
        </w:rPr>
      </w:pPr>
      <w:r w:rsidRPr="006C6551">
        <w:rPr>
          <w:rFonts w:ascii="Times New Roman" w:hAnsi="Times New Roman" w:cs="Times New Roman"/>
          <w:b/>
          <w:u w:val="single"/>
          <w:lang w:val="en-GB"/>
        </w:rPr>
        <w:t xml:space="preserve">Guidance for </w:t>
      </w:r>
      <w:r w:rsidR="003025E1">
        <w:rPr>
          <w:rFonts w:ascii="Times New Roman" w:hAnsi="Times New Roman" w:cs="Times New Roman"/>
          <w:b/>
          <w:u w:val="single"/>
          <w:lang w:val="en-GB"/>
        </w:rPr>
        <w:t>community needs assessment and</w:t>
      </w:r>
      <w:r w:rsidR="007E7C1B">
        <w:rPr>
          <w:rFonts w:ascii="Times New Roman" w:hAnsi="Times New Roman" w:cs="Times New Roman"/>
          <w:b/>
          <w:u w:val="single"/>
          <w:lang w:val="en-GB"/>
        </w:rPr>
        <w:t xml:space="preserve"> </w:t>
      </w:r>
      <w:r w:rsidRPr="006C6551">
        <w:rPr>
          <w:rFonts w:ascii="Times New Roman" w:hAnsi="Times New Roman" w:cs="Times New Roman"/>
          <w:b/>
          <w:u w:val="single"/>
          <w:lang w:val="en-GB"/>
        </w:rPr>
        <w:t xml:space="preserve">completing </w:t>
      </w:r>
      <w:r w:rsidR="007E7C1B">
        <w:rPr>
          <w:rFonts w:ascii="Times New Roman" w:hAnsi="Times New Roman" w:cs="Times New Roman"/>
          <w:b/>
          <w:u w:val="single"/>
          <w:lang w:val="en-GB"/>
        </w:rPr>
        <w:t>survey</w:t>
      </w:r>
    </w:p>
    <w:p w:rsidR="00AC4647" w:rsidRDefault="00AC4647" w:rsidP="00032B6D">
      <w:pPr>
        <w:spacing w:after="0" w:line="240" w:lineRule="auto"/>
        <w:contextualSpacing/>
        <w:rPr>
          <w:rFonts w:ascii="Times New Roman" w:hAnsi="Times New Roman" w:cs="Times New Roman"/>
          <w:lang w:val="en-GB"/>
        </w:rPr>
      </w:pPr>
    </w:p>
    <w:p w:rsidR="003025E1" w:rsidRDefault="003025E1" w:rsidP="005A08E0">
      <w:pPr>
        <w:spacing w:after="120" w:line="240" w:lineRule="auto"/>
        <w:rPr>
          <w:rFonts w:ascii="Times New Roman" w:hAnsi="Times New Roman" w:cs="Times New Roman"/>
          <w:i/>
          <w:lang w:val="en-GB"/>
        </w:rPr>
      </w:pPr>
      <w:bookmarkStart w:id="0" w:name="_GoBack"/>
      <w:bookmarkEnd w:id="0"/>
    </w:p>
    <w:p w:rsidR="005A08E0" w:rsidRPr="005A46AD" w:rsidRDefault="005A08E0" w:rsidP="005A08E0">
      <w:pPr>
        <w:spacing w:after="120" w:line="240" w:lineRule="auto"/>
        <w:rPr>
          <w:rFonts w:ascii="Times New Roman" w:hAnsi="Times New Roman" w:cs="Times New Roman"/>
          <w:b/>
          <w:lang w:val="en-GB"/>
        </w:rPr>
      </w:pPr>
      <w:r w:rsidRPr="005A46AD">
        <w:rPr>
          <w:rFonts w:ascii="Times New Roman" w:hAnsi="Times New Roman" w:cs="Times New Roman"/>
          <w:b/>
          <w:lang w:val="en-GB"/>
        </w:rPr>
        <w:t>Purpose of the research</w:t>
      </w:r>
    </w:p>
    <w:p w:rsidR="005A08E0" w:rsidRDefault="005A08E0" w:rsidP="00FA378C">
      <w:pPr>
        <w:spacing w:after="120" w:line="240" w:lineRule="auto"/>
        <w:jc w:val="both"/>
        <w:rPr>
          <w:rFonts w:ascii="Times New Roman" w:hAnsi="Times New Roman" w:cs="Times New Roman"/>
          <w:lang w:val="en-GB"/>
        </w:rPr>
      </w:pPr>
      <w:r w:rsidRPr="005A46AD">
        <w:rPr>
          <w:rFonts w:ascii="Times New Roman" w:hAnsi="Times New Roman" w:cs="Times New Roman"/>
          <w:lang w:val="en-GB"/>
        </w:rPr>
        <w:t xml:space="preserve">The purpose of this research is to inform and assist programmes by undertaking a needs assessment of the community, including information about their knowledge, attitudes and practices on justice issues. It will help the trainee paralegals understand the community and what legal needs they are facing, will introduce the new programme to the community, and will also act as a baseline for future research. </w:t>
      </w:r>
    </w:p>
    <w:p w:rsidR="005A08E0" w:rsidRPr="00C72644" w:rsidRDefault="005A08E0" w:rsidP="00FA378C">
      <w:pPr>
        <w:spacing w:after="120" w:line="240" w:lineRule="auto"/>
        <w:jc w:val="both"/>
        <w:rPr>
          <w:rFonts w:ascii="Times New Roman" w:hAnsi="Times New Roman" w:cs="Times New Roman"/>
          <w:lang w:val="en-GB"/>
        </w:rPr>
      </w:pPr>
      <w:r>
        <w:rPr>
          <w:rFonts w:ascii="Times New Roman" w:hAnsi="Times New Roman" w:cs="Times New Roman"/>
          <w:lang w:val="en-GB"/>
        </w:rPr>
        <w:t>Specifically, it will:</w:t>
      </w:r>
    </w:p>
    <w:p w:rsidR="005A08E0" w:rsidRPr="00C72644" w:rsidRDefault="005A08E0" w:rsidP="00FA378C">
      <w:pPr>
        <w:numPr>
          <w:ilvl w:val="0"/>
          <w:numId w:val="10"/>
        </w:numPr>
        <w:spacing w:after="0" w:line="240" w:lineRule="auto"/>
        <w:jc w:val="both"/>
        <w:rPr>
          <w:rFonts w:ascii="Times New Roman" w:hAnsi="Times New Roman" w:cs="Times New Roman"/>
        </w:rPr>
      </w:pPr>
      <w:r w:rsidRPr="00C72644">
        <w:rPr>
          <w:rFonts w:ascii="Times New Roman" w:hAnsi="Times New Roman" w:cs="Times New Roman"/>
        </w:rPr>
        <w:t xml:space="preserve">Improve organizational understanding of the socio-cultural and economic aspects of the context in which the legal empowerment </w:t>
      </w:r>
      <w:proofErr w:type="spellStart"/>
      <w:r w:rsidRPr="00C72644">
        <w:rPr>
          <w:rFonts w:ascii="Times New Roman" w:hAnsi="Times New Roman" w:cs="Times New Roman"/>
        </w:rPr>
        <w:t>program</w:t>
      </w:r>
      <w:r>
        <w:rPr>
          <w:rFonts w:ascii="Times New Roman" w:hAnsi="Times New Roman" w:cs="Times New Roman"/>
        </w:rPr>
        <w:t>me</w:t>
      </w:r>
      <w:proofErr w:type="spellEnd"/>
      <w:r w:rsidRPr="00C72644">
        <w:rPr>
          <w:rFonts w:ascii="Times New Roman" w:hAnsi="Times New Roman" w:cs="Times New Roman"/>
        </w:rPr>
        <w:t xml:space="preserve"> will be implemented</w:t>
      </w:r>
      <w:r>
        <w:rPr>
          <w:rFonts w:ascii="Times New Roman" w:hAnsi="Times New Roman" w:cs="Times New Roman"/>
        </w:rPr>
        <w:t>.</w:t>
      </w:r>
    </w:p>
    <w:p w:rsidR="005A08E0" w:rsidRPr="00C72644" w:rsidRDefault="005A08E0" w:rsidP="00FA378C">
      <w:pPr>
        <w:numPr>
          <w:ilvl w:val="0"/>
          <w:numId w:val="10"/>
        </w:numPr>
        <w:spacing w:after="0" w:line="240" w:lineRule="auto"/>
        <w:jc w:val="both"/>
        <w:rPr>
          <w:rFonts w:ascii="Times New Roman" w:hAnsi="Times New Roman" w:cs="Times New Roman"/>
        </w:rPr>
      </w:pPr>
      <w:r w:rsidRPr="00C72644">
        <w:rPr>
          <w:rFonts w:ascii="Times New Roman" w:hAnsi="Times New Roman" w:cs="Times New Roman"/>
        </w:rPr>
        <w:t>Assist the design of the legal literacy training</w:t>
      </w:r>
      <w:r>
        <w:rPr>
          <w:rFonts w:ascii="Times New Roman" w:hAnsi="Times New Roman" w:cs="Times New Roman"/>
        </w:rPr>
        <w:t xml:space="preserve"> and mobile clinics.</w:t>
      </w:r>
    </w:p>
    <w:p w:rsidR="005A08E0" w:rsidRPr="00C72644" w:rsidRDefault="005A08E0" w:rsidP="00FA378C">
      <w:pPr>
        <w:numPr>
          <w:ilvl w:val="0"/>
          <w:numId w:val="10"/>
        </w:numPr>
        <w:spacing w:after="0" w:line="240" w:lineRule="auto"/>
        <w:jc w:val="both"/>
        <w:rPr>
          <w:rFonts w:ascii="Times New Roman" w:hAnsi="Times New Roman" w:cs="Times New Roman"/>
        </w:rPr>
      </w:pPr>
      <w:r w:rsidRPr="00C72644">
        <w:rPr>
          <w:rFonts w:ascii="Times New Roman" w:hAnsi="Times New Roman" w:cs="Times New Roman"/>
        </w:rPr>
        <w:t xml:space="preserve">Measure the impact of the different components of the legal empowerment </w:t>
      </w:r>
      <w:proofErr w:type="spellStart"/>
      <w:r w:rsidRPr="00C72644">
        <w:rPr>
          <w:rFonts w:ascii="Times New Roman" w:hAnsi="Times New Roman" w:cs="Times New Roman"/>
        </w:rPr>
        <w:t>program</w:t>
      </w:r>
      <w:r>
        <w:rPr>
          <w:rFonts w:ascii="Times New Roman" w:hAnsi="Times New Roman" w:cs="Times New Roman"/>
        </w:rPr>
        <w:t>me</w:t>
      </w:r>
      <w:proofErr w:type="spellEnd"/>
      <w:r w:rsidRPr="00C72644">
        <w:rPr>
          <w:rFonts w:ascii="Times New Roman" w:hAnsi="Times New Roman" w:cs="Times New Roman"/>
        </w:rPr>
        <w:t xml:space="preserve"> after implementation</w:t>
      </w:r>
      <w:r>
        <w:rPr>
          <w:rFonts w:ascii="Times New Roman" w:hAnsi="Times New Roman" w:cs="Times New Roman"/>
        </w:rPr>
        <w:t>.</w:t>
      </w:r>
    </w:p>
    <w:p w:rsidR="005A08E0" w:rsidRPr="00C72644" w:rsidRDefault="005A08E0" w:rsidP="00FA378C">
      <w:pPr>
        <w:spacing w:after="0" w:line="240" w:lineRule="auto"/>
        <w:ind w:left="720"/>
        <w:jc w:val="both"/>
        <w:rPr>
          <w:rFonts w:ascii="Times New Roman" w:hAnsi="Times New Roman" w:cs="Times New Roman"/>
        </w:rPr>
      </w:pPr>
    </w:p>
    <w:p w:rsidR="005A08E0" w:rsidRPr="005A46AD" w:rsidRDefault="005A08E0" w:rsidP="00FA378C">
      <w:pPr>
        <w:spacing w:after="120" w:line="240" w:lineRule="auto"/>
        <w:jc w:val="both"/>
        <w:rPr>
          <w:rFonts w:ascii="Times New Roman" w:hAnsi="Times New Roman" w:cs="Times New Roman"/>
          <w:lang w:val="en-GB"/>
        </w:rPr>
      </w:pPr>
      <w:r w:rsidRPr="005A46AD">
        <w:rPr>
          <w:rFonts w:ascii="Times New Roman" w:hAnsi="Times New Roman" w:cs="Times New Roman"/>
          <w:lang w:val="en-GB"/>
        </w:rPr>
        <w:t>Data from different organisations will be compiled together to provide an overall picture of all areas of intervention.</w:t>
      </w:r>
    </w:p>
    <w:p w:rsidR="005A08E0" w:rsidRPr="005A46AD" w:rsidRDefault="005A08E0" w:rsidP="00FA378C">
      <w:pPr>
        <w:spacing w:after="120" w:line="240" w:lineRule="auto"/>
        <w:jc w:val="both"/>
        <w:rPr>
          <w:rFonts w:ascii="Times New Roman" w:hAnsi="Times New Roman" w:cs="Times New Roman"/>
          <w:b/>
          <w:lang w:val="en-GB"/>
        </w:rPr>
      </w:pPr>
    </w:p>
    <w:p w:rsidR="005A08E0" w:rsidRDefault="005A08E0" w:rsidP="00FA378C">
      <w:pPr>
        <w:spacing w:after="120" w:line="240" w:lineRule="auto"/>
        <w:jc w:val="both"/>
        <w:rPr>
          <w:rFonts w:ascii="Times New Roman" w:hAnsi="Times New Roman" w:cs="Times New Roman"/>
          <w:b/>
          <w:lang w:val="en-GB"/>
        </w:rPr>
      </w:pPr>
      <w:r w:rsidRPr="005A46AD">
        <w:rPr>
          <w:rFonts w:ascii="Times New Roman" w:hAnsi="Times New Roman" w:cs="Times New Roman"/>
          <w:b/>
          <w:lang w:val="en-GB"/>
        </w:rPr>
        <w:t>Objectives of the Programme</w:t>
      </w:r>
      <w:r>
        <w:rPr>
          <w:rFonts w:ascii="Times New Roman" w:hAnsi="Times New Roman" w:cs="Times New Roman"/>
          <w:b/>
          <w:lang w:val="en-GB"/>
        </w:rPr>
        <w:t>s</w:t>
      </w:r>
    </w:p>
    <w:p w:rsidR="005A08E0" w:rsidRPr="00657632" w:rsidRDefault="005A08E0" w:rsidP="00FA378C">
      <w:pPr>
        <w:spacing w:after="120" w:line="240" w:lineRule="auto"/>
        <w:jc w:val="both"/>
        <w:rPr>
          <w:rFonts w:ascii="Times New Roman" w:hAnsi="Times New Roman" w:cs="Times New Roman"/>
          <w:lang w:val="en-GB"/>
        </w:rPr>
      </w:pPr>
      <w:r w:rsidRPr="00657632">
        <w:rPr>
          <w:rFonts w:ascii="Times New Roman" w:hAnsi="Times New Roman" w:cs="Times New Roman"/>
          <w:lang w:val="en-GB"/>
        </w:rPr>
        <w:t>The programme</w:t>
      </w:r>
      <w:r>
        <w:rPr>
          <w:rFonts w:ascii="Times New Roman" w:hAnsi="Times New Roman" w:cs="Times New Roman"/>
          <w:lang w:val="en-GB"/>
        </w:rPr>
        <w:t>s</w:t>
      </w:r>
      <w:r w:rsidRPr="00657632">
        <w:rPr>
          <w:rFonts w:ascii="Times New Roman" w:hAnsi="Times New Roman" w:cs="Times New Roman"/>
          <w:lang w:val="en-GB"/>
        </w:rPr>
        <w:t xml:space="preserve"> as a whole ha</w:t>
      </w:r>
      <w:r>
        <w:rPr>
          <w:rFonts w:ascii="Times New Roman" w:hAnsi="Times New Roman" w:cs="Times New Roman"/>
          <w:lang w:val="en-GB"/>
        </w:rPr>
        <w:t>ve</w:t>
      </w:r>
      <w:r w:rsidRPr="00657632">
        <w:rPr>
          <w:rFonts w:ascii="Times New Roman" w:hAnsi="Times New Roman" w:cs="Times New Roman"/>
          <w:lang w:val="en-GB"/>
        </w:rPr>
        <w:t xml:space="preserve"> the following objectives:</w:t>
      </w:r>
    </w:p>
    <w:p w:rsidR="005A08E0" w:rsidRPr="005A46AD" w:rsidRDefault="005A08E0" w:rsidP="00FA378C">
      <w:pPr>
        <w:pStyle w:val="ListParagraph"/>
        <w:numPr>
          <w:ilvl w:val="0"/>
          <w:numId w:val="4"/>
        </w:numPr>
        <w:spacing w:after="120" w:line="240" w:lineRule="auto"/>
        <w:contextualSpacing w:val="0"/>
        <w:jc w:val="both"/>
        <w:rPr>
          <w:rFonts w:ascii="Times New Roman" w:hAnsi="Times New Roman" w:cs="Times New Roman"/>
          <w:lang w:val="en-GB"/>
        </w:rPr>
      </w:pPr>
      <w:r w:rsidRPr="00657632">
        <w:rPr>
          <w:rFonts w:ascii="Times New Roman" w:hAnsi="Times New Roman" w:cs="Times New Roman"/>
          <w:lang w:val="en-GB"/>
        </w:rPr>
        <w:t>Improved</w:t>
      </w:r>
      <w:r w:rsidRPr="005A46AD">
        <w:rPr>
          <w:rFonts w:ascii="Times New Roman" w:hAnsi="Times New Roman" w:cs="Times New Roman"/>
          <w:lang w:val="en-GB"/>
        </w:rPr>
        <w:t xml:space="preserve"> knowledge of law, law enforcement agencies and legal aid skills and practical problem solving among staff.</w:t>
      </w:r>
    </w:p>
    <w:p w:rsidR="005A08E0" w:rsidRPr="005A46AD" w:rsidRDefault="005A08E0" w:rsidP="00FA378C">
      <w:pPr>
        <w:pStyle w:val="ListParagraph"/>
        <w:numPr>
          <w:ilvl w:val="0"/>
          <w:numId w:val="4"/>
        </w:numPr>
        <w:spacing w:after="120" w:line="240" w:lineRule="auto"/>
        <w:contextualSpacing w:val="0"/>
        <w:jc w:val="both"/>
        <w:rPr>
          <w:rFonts w:ascii="Times New Roman" w:hAnsi="Times New Roman" w:cs="Times New Roman"/>
          <w:lang w:val="en-GB"/>
        </w:rPr>
      </w:pPr>
      <w:r w:rsidRPr="005A46AD">
        <w:rPr>
          <w:rFonts w:ascii="Times New Roman" w:hAnsi="Times New Roman" w:cs="Times New Roman"/>
          <w:lang w:val="en-GB"/>
        </w:rPr>
        <w:t>Improved knowledge and understanding among staff about gender-based violence.</w:t>
      </w:r>
    </w:p>
    <w:p w:rsidR="005A08E0" w:rsidRPr="005A46AD" w:rsidRDefault="005A08E0" w:rsidP="00FA378C">
      <w:pPr>
        <w:pStyle w:val="ListParagraph"/>
        <w:numPr>
          <w:ilvl w:val="0"/>
          <w:numId w:val="4"/>
        </w:numPr>
        <w:spacing w:after="120" w:line="240" w:lineRule="auto"/>
        <w:contextualSpacing w:val="0"/>
        <w:jc w:val="both"/>
        <w:rPr>
          <w:rFonts w:ascii="Times New Roman" w:hAnsi="Times New Roman" w:cs="Times New Roman"/>
          <w:lang w:val="en-GB"/>
        </w:rPr>
      </w:pPr>
      <w:r w:rsidRPr="005A46AD">
        <w:rPr>
          <w:rFonts w:ascii="Times New Roman" w:hAnsi="Times New Roman" w:cs="Times New Roman"/>
          <w:lang w:val="en-GB"/>
        </w:rPr>
        <w:t>More and improved facilities available for basic justice services, enabling members of the public to resolve disputes at local level in an expeditious, transparent and affordable manner.</w:t>
      </w:r>
    </w:p>
    <w:p w:rsidR="005A08E0" w:rsidRPr="005A46AD" w:rsidRDefault="005A08E0" w:rsidP="00FA378C">
      <w:pPr>
        <w:pStyle w:val="ListParagraph"/>
        <w:numPr>
          <w:ilvl w:val="0"/>
          <w:numId w:val="4"/>
        </w:numPr>
        <w:spacing w:after="120" w:line="240" w:lineRule="auto"/>
        <w:contextualSpacing w:val="0"/>
        <w:jc w:val="both"/>
        <w:rPr>
          <w:rFonts w:ascii="Times New Roman" w:hAnsi="Times New Roman" w:cs="Times New Roman"/>
          <w:lang w:val="en-GB"/>
        </w:rPr>
      </w:pPr>
      <w:r w:rsidRPr="005A46AD">
        <w:rPr>
          <w:rFonts w:ascii="Times New Roman" w:hAnsi="Times New Roman" w:cs="Times New Roman"/>
          <w:lang w:val="en-GB"/>
        </w:rPr>
        <w:t>Increased understanding among public about the law, how to enforce the law, and knowledge of existence of paralegal offices.</w:t>
      </w:r>
    </w:p>
    <w:p w:rsidR="005A08E0" w:rsidRPr="005A46AD" w:rsidRDefault="005A08E0" w:rsidP="00FA378C">
      <w:pPr>
        <w:pStyle w:val="ListParagraph"/>
        <w:numPr>
          <w:ilvl w:val="0"/>
          <w:numId w:val="4"/>
        </w:numPr>
        <w:spacing w:after="120" w:line="240" w:lineRule="auto"/>
        <w:contextualSpacing w:val="0"/>
        <w:jc w:val="both"/>
        <w:rPr>
          <w:rFonts w:ascii="Times New Roman" w:hAnsi="Times New Roman" w:cs="Times New Roman"/>
          <w:lang w:val="en-GB"/>
        </w:rPr>
      </w:pPr>
      <w:r w:rsidRPr="005A46AD">
        <w:rPr>
          <w:rFonts w:ascii="Times New Roman" w:hAnsi="Times New Roman" w:cs="Times New Roman"/>
          <w:lang w:val="en-GB"/>
        </w:rPr>
        <w:t>Increased confidence among the public in their ability to access justice, and increased propensity of the public to seek remedies for injustices.</w:t>
      </w:r>
    </w:p>
    <w:p w:rsidR="005A08E0" w:rsidRPr="005A46AD" w:rsidRDefault="005A08E0" w:rsidP="00FA378C">
      <w:pPr>
        <w:pStyle w:val="ListParagraph"/>
        <w:numPr>
          <w:ilvl w:val="0"/>
          <w:numId w:val="4"/>
        </w:numPr>
        <w:spacing w:after="120" w:line="240" w:lineRule="auto"/>
        <w:contextualSpacing w:val="0"/>
        <w:jc w:val="both"/>
        <w:rPr>
          <w:rFonts w:ascii="Times New Roman" w:hAnsi="Times New Roman" w:cs="Times New Roman"/>
          <w:lang w:val="en-GB"/>
        </w:rPr>
      </w:pPr>
      <w:r w:rsidRPr="005A46AD">
        <w:rPr>
          <w:rFonts w:ascii="Times New Roman" w:hAnsi="Times New Roman" w:cs="Times New Roman"/>
          <w:lang w:val="en-GB"/>
        </w:rPr>
        <w:t>Establishment of relationship of trust between paralegal office and government officials/ local public figures.</w:t>
      </w:r>
    </w:p>
    <w:p w:rsidR="005A08E0" w:rsidRPr="005A46AD" w:rsidRDefault="005A08E0" w:rsidP="00FA378C">
      <w:pPr>
        <w:pStyle w:val="ListParagraph"/>
        <w:numPr>
          <w:ilvl w:val="0"/>
          <w:numId w:val="4"/>
        </w:numPr>
        <w:spacing w:after="120" w:line="240" w:lineRule="auto"/>
        <w:contextualSpacing w:val="0"/>
        <w:jc w:val="both"/>
        <w:rPr>
          <w:rFonts w:ascii="Times New Roman" w:hAnsi="Times New Roman" w:cs="Times New Roman"/>
          <w:lang w:val="en-GB"/>
        </w:rPr>
      </w:pPr>
      <w:r w:rsidRPr="005A46AD">
        <w:rPr>
          <w:rFonts w:ascii="Times New Roman" w:hAnsi="Times New Roman" w:cs="Times New Roman"/>
          <w:lang w:val="en-GB"/>
        </w:rPr>
        <w:t>Improved tendency of local government institutions to be responsible to local needs and offer appropriate services.</w:t>
      </w:r>
    </w:p>
    <w:p w:rsidR="005A08E0" w:rsidRPr="00657632" w:rsidRDefault="005A08E0" w:rsidP="00FA378C">
      <w:pPr>
        <w:spacing w:after="120" w:line="240" w:lineRule="auto"/>
        <w:jc w:val="both"/>
        <w:rPr>
          <w:rFonts w:ascii="Times New Roman" w:hAnsi="Times New Roman" w:cs="Times New Roman"/>
          <w:lang w:val="en-GB"/>
        </w:rPr>
      </w:pPr>
      <w:r w:rsidRPr="00657632">
        <w:rPr>
          <w:rFonts w:ascii="Times New Roman" w:hAnsi="Times New Roman" w:cs="Times New Roman"/>
          <w:lang w:val="en-GB"/>
        </w:rPr>
        <w:t>Th</w:t>
      </w:r>
      <w:r>
        <w:rPr>
          <w:rFonts w:ascii="Times New Roman" w:hAnsi="Times New Roman" w:cs="Times New Roman"/>
          <w:lang w:val="en-GB"/>
        </w:rPr>
        <w:t xml:space="preserve">is research </w:t>
      </w:r>
      <w:r w:rsidRPr="00657632">
        <w:rPr>
          <w:rFonts w:ascii="Times New Roman" w:hAnsi="Times New Roman" w:cs="Times New Roman"/>
          <w:lang w:val="en-GB"/>
        </w:rPr>
        <w:t xml:space="preserve">seeks to provide a baseline </w:t>
      </w:r>
      <w:r>
        <w:rPr>
          <w:rFonts w:ascii="Times New Roman" w:hAnsi="Times New Roman" w:cs="Times New Roman"/>
          <w:lang w:val="en-GB"/>
        </w:rPr>
        <w:t xml:space="preserve">for programmes </w:t>
      </w:r>
      <w:r w:rsidRPr="00657632">
        <w:rPr>
          <w:rFonts w:ascii="Times New Roman" w:hAnsi="Times New Roman" w:cs="Times New Roman"/>
          <w:lang w:val="en-GB"/>
        </w:rPr>
        <w:t xml:space="preserve">against which to assess </w:t>
      </w:r>
      <w:r>
        <w:rPr>
          <w:rFonts w:ascii="Times New Roman" w:hAnsi="Times New Roman" w:cs="Times New Roman"/>
          <w:lang w:val="en-GB"/>
        </w:rPr>
        <w:t>their progress.</w:t>
      </w:r>
    </w:p>
    <w:p w:rsidR="005A08E0" w:rsidRPr="005A46AD" w:rsidRDefault="005A08E0" w:rsidP="00FA378C">
      <w:pPr>
        <w:spacing w:after="120" w:line="240" w:lineRule="auto"/>
        <w:jc w:val="both"/>
        <w:rPr>
          <w:rFonts w:ascii="Times New Roman" w:hAnsi="Times New Roman" w:cs="Times New Roman"/>
          <w:b/>
          <w:lang w:val="en-GB"/>
        </w:rPr>
      </w:pPr>
    </w:p>
    <w:p w:rsidR="005A08E0" w:rsidRPr="005A46AD" w:rsidRDefault="005A08E0" w:rsidP="00FA378C">
      <w:pPr>
        <w:spacing w:after="120" w:line="240" w:lineRule="auto"/>
        <w:jc w:val="both"/>
        <w:rPr>
          <w:rFonts w:ascii="Times New Roman" w:hAnsi="Times New Roman" w:cs="Times New Roman"/>
          <w:b/>
          <w:lang w:val="en-GB"/>
        </w:rPr>
      </w:pPr>
      <w:r w:rsidRPr="005A46AD">
        <w:rPr>
          <w:rFonts w:ascii="Times New Roman" w:hAnsi="Times New Roman" w:cs="Times New Roman"/>
          <w:b/>
          <w:lang w:val="en-GB"/>
        </w:rPr>
        <w:t>Key Research areas</w:t>
      </w:r>
    </w:p>
    <w:p w:rsidR="005A08E0" w:rsidRPr="005A46AD" w:rsidRDefault="005A08E0" w:rsidP="00FA378C">
      <w:pPr>
        <w:spacing w:after="120" w:line="240" w:lineRule="auto"/>
        <w:jc w:val="both"/>
        <w:rPr>
          <w:rFonts w:ascii="Times New Roman" w:hAnsi="Times New Roman" w:cs="Times New Roman"/>
          <w:i/>
          <w:lang w:val="en-GB"/>
        </w:rPr>
      </w:pPr>
      <w:r w:rsidRPr="005A46AD">
        <w:rPr>
          <w:rFonts w:ascii="Times New Roman" w:hAnsi="Times New Roman" w:cs="Times New Roman"/>
          <w:lang w:val="en-GB"/>
        </w:rPr>
        <w:t>Key areas include:</w:t>
      </w:r>
    </w:p>
    <w:p w:rsidR="005A08E0" w:rsidRPr="005A46AD" w:rsidRDefault="005A08E0" w:rsidP="00FA378C">
      <w:pPr>
        <w:pStyle w:val="ListParagraph"/>
        <w:numPr>
          <w:ilvl w:val="0"/>
          <w:numId w:val="5"/>
        </w:numPr>
        <w:spacing w:after="120" w:line="240" w:lineRule="auto"/>
        <w:jc w:val="both"/>
        <w:rPr>
          <w:rFonts w:ascii="Times New Roman" w:hAnsi="Times New Roman" w:cs="Times New Roman"/>
          <w:lang w:val="en-GB"/>
        </w:rPr>
      </w:pPr>
      <w:r w:rsidRPr="005A46AD">
        <w:rPr>
          <w:rFonts w:ascii="Times New Roman" w:hAnsi="Times New Roman" w:cs="Times New Roman"/>
          <w:lang w:val="en-GB"/>
        </w:rPr>
        <w:t>Crisis events and disputes in the last year, how they were handled and how successfully.</w:t>
      </w:r>
    </w:p>
    <w:p w:rsidR="005A08E0" w:rsidRPr="005A46AD" w:rsidRDefault="005A08E0" w:rsidP="00FA378C">
      <w:pPr>
        <w:pStyle w:val="ListParagraph"/>
        <w:numPr>
          <w:ilvl w:val="0"/>
          <w:numId w:val="5"/>
        </w:numPr>
        <w:spacing w:after="120" w:line="240" w:lineRule="auto"/>
        <w:jc w:val="both"/>
        <w:rPr>
          <w:rFonts w:ascii="Times New Roman" w:hAnsi="Times New Roman" w:cs="Times New Roman"/>
          <w:lang w:val="en-GB"/>
        </w:rPr>
      </w:pPr>
      <w:r w:rsidRPr="005A46AD">
        <w:rPr>
          <w:rFonts w:ascii="Times New Roman" w:hAnsi="Times New Roman" w:cs="Times New Roman"/>
          <w:lang w:val="en-GB"/>
        </w:rPr>
        <w:t>Opinions about the formal and informal justice sector.</w:t>
      </w:r>
    </w:p>
    <w:p w:rsidR="005A08E0" w:rsidRPr="005A46AD" w:rsidRDefault="005A08E0" w:rsidP="00FA378C">
      <w:pPr>
        <w:pStyle w:val="ListParagraph"/>
        <w:numPr>
          <w:ilvl w:val="0"/>
          <w:numId w:val="5"/>
        </w:numPr>
        <w:spacing w:after="120" w:line="240" w:lineRule="auto"/>
        <w:jc w:val="both"/>
        <w:rPr>
          <w:rFonts w:ascii="Times New Roman" w:hAnsi="Times New Roman" w:cs="Times New Roman"/>
          <w:lang w:val="en-GB"/>
        </w:rPr>
      </w:pPr>
      <w:r w:rsidRPr="005A46AD">
        <w:rPr>
          <w:rFonts w:ascii="Times New Roman" w:hAnsi="Times New Roman" w:cs="Times New Roman"/>
          <w:lang w:val="en-GB"/>
        </w:rPr>
        <w:t>Prevalence, legal knowledge, attitudes and practices on domestic violence.</w:t>
      </w:r>
    </w:p>
    <w:p w:rsidR="005A08E0" w:rsidRPr="005A46AD" w:rsidRDefault="005A08E0" w:rsidP="00FA378C">
      <w:pPr>
        <w:pStyle w:val="ListParagraph"/>
        <w:numPr>
          <w:ilvl w:val="0"/>
          <w:numId w:val="5"/>
        </w:numPr>
        <w:spacing w:after="120" w:line="240" w:lineRule="auto"/>
        <w:jc w:val="both"/>
        <w:rPr>
          <w:rFonts w:ascii="Times New Roman" w:hAnsi="Times New Roman" w:cs="Times New Roman"/>
          <w:lang w:val="en-GB"/>
        </w:rPr>
      </w:pPr>
      <w:r w:rsidRPr="005A46AD">
        <w:rPr>
          <w:rFonts w:ascii="Times New Roman" w:hAnsi="Times New Roman" w:cs="Times New Roman"/>
          <w:lang w:val="en-GB"/>
        </w:rPr>
        <w:t>Legal knowledge about inheritance, child rights, employee rights.</w:t>
      </w:r>
    </w:p>
    <w:p w:rsidR="00B92E9F" w:rsidRPr="005A46AD" w:rsidRDefault="00B92E9F" w:rsidP="00FA378C">
      <w:pPr>
        <w:spacing w:after="120" w:line="240" w:lineRule="auto"/>
        <w:jc w:val="both"/>
        <w:rPr>
          <w:rFonts w:ascii="Times New Roman" w:hAnsi="Times New Roman" w:cs="Times New Roman"/>
          <w:b/>
          <w:lang w:val="en-GB"/>
        </w:rPr>
      </w:pPr>
      <w:r w:rsidRPr="005A46AD">
        <w:rPr>
          <w:rFonts w:ascii="Times New Roman" w:hAnsi="Times New Roman" w:cs="Times New Roman"/>
          <w:b/>
          <w:lang w:val="en-GB"/>
        </w:rPr>
        <w:lastRenderedPageBreak/>
        <w:t>Methodology</w:t>
      </w:r>
    </w:p>
    <w:p w:rsidR="00B92E9F" w:rsidRPr="005A46AD" w:rsidRDefault="00B92E9F" w:rsidP="00FA378C">
      <w:pPr>
        <w:pStyle w:val="ListParagraph"/>
        <w:numPr>
          <w:ilvl w:val="0"/>
          <w:numId w:val="7"/>
        </w:numPr>
        <w:spacing w:after="120" w:line="240" w:lineRule="auto"/>
        <w:jc w:val="both"/>
        <w:rPr>
          <w:rFonts w:ascii="Times New Roman" w:hAnsi="Times New Roman" w:cs="Times New Roman"/>
          <w:lang w:val="en-GB"/>
        </w:rPr>
      </w:pPr>
      <w:r w:rsidRPr="005A46AD">
        <w:rPr>
          <w:rFonts w:ascii="Times New Roman" w:hAnsi="Times New Roman" w:cs="Times New Roman"/>
          <w:lang w:val="en-GB"/>
        </w:rPr>
        <w:t>Meeting with paramount chief/ leaders</w:t>
      </w:r>
    </w:p>
    <w:p w:rsidR="00B92E9F" w:rsidRPr="005A46AD" w:rsidRDefault="0076552F" w:rsidP="00FA378C">
      <w:pPr>
        <w:pStyle w:val="ListParagraph"/>
        <w:numPr>
          <w:ilvl w:val="0"/>
          <w:numId w:val="7"/>
        </w:numPr>
        <w:spacing w:after="120" w:line="240" w:lineRule="auto"/>
        <w:jc w:val="both"/>
        <w:rPr>
          <w:rFonts w:ascii="Times New Roman" w:hAnsi="Times New Roman" w:cs="Times New Roman"/>
          <w:lang w:val="en-GB"/>
        </w:rPr>
      </w:pPr>
      <w:r>
        <w:rPr>
          <w:rFonts w:ascii="Times New Roman" w:hAnsi="Times New Roman" w:cs="Times New Roman"/>
          <w:lang w:val="en-GB"/>
        </w:rPr>
        <w:t>Brief c</w:t>
      </w:r>
      <w:r w:rsidR="008977B0">
        <w:rPr>
          <w:rFonts w:ascii="Times New Roman" w:hAnsi="Times New Roman" w:cs="Times New Roman"/>
          <w:lang w:val="en-GB"/>
        </w:rPr>
        <w:t>ommunity discussion</w:t>
      </w:r>
    </w:p>
    <w:p w:rsidR="00B92E9F" w:rsidRDefault="0076552F" w:rsidP="00FA378C">
      <w:pPr>
        <w:pStyle w:val="ListParagraph"/>
        <w:numPr>
          <w:ilvl w:val="0"/>
          <w:numId w:val="7"/>
        </w:numPr>
        <w:spacing w:after="120" w:line="240" w:lineRule="auto"/>
        <w:jc w:val="both"/>
        <w:rPr>
          <w:rFonts w:ascii="Times New Roman" w:hAnsi="Times New Roman" w:cs="Times New Roman"/>
          <w:lang w:val="en-GB"/>
        </w:rPr>
      </w:pPr>
      <w:r>
        <w:rPr>
          <w:rFonts w:ascii="Times New Roman" w:hAnsi="Times New Roman" w:cs="Times New Roman"/>
          <w:lang w:val="en-GB"/>
        </w:rPr>
        <w:t>Survey</w:t>
      </w:r>
    </w:p>
    <w:p w:rsidR="0076552F" w:rsidRPr="005A46AD" w:rsidRDefault="0076552F" w:rsidP="00FA378C">
      <w:pPr>
        <w:pStyle w:val="ListParagraph"/>
        <w:numPr>
          <w:ilvl w:val="0"/>
          <w:numId w:val="7"/>
        </w:numPr>
        <w:spacing w:after="120" w:line="240" w:lineRule="auto"/>
        <w:jc w:val="both"/>
        <w:rPr>
          <w:rFonts w:ascii="Times New Roman" w:hAnsi="Times New Roman" w:cs="Times New Roman"/>
          <w:lang w:val="en-GB"/>
        </w:rPr>
      </w:pPr>
      <w:r>
        <w:rPr>
          <w:rFonts w:ascii="Times New Roman" w:hAnsi="Times New Roman" w:cs="Times New Roman"/>
          <w:lang w:val="en-GB"/>
        </w:rPr>
        <w:t>In depth community discussion</w:t>
      </w:r>
    </w:p>
    <w:p w:rsidR="00B92E9F" w:rsidRDefault="00B92E9F" w:rsidP="00FA378C">
      <w:pPr>
        <w:spacing w:after="0" w:line="240" w:lineRule="auto"/>
        <w:contextualSpacing/>
        <w:jc w:val="both"/>
        <w:rPr>
          <w:rFonts w:ascii="Times New Roman" w:hAnsi="Times New Roman" w:cs="Times New Roman"/>
          <w:i/>
          <w:lang w:val="en-GB"/>
        </w:rPr>
      </w:pPr>
    </w:p>
    <w:p w:rsidR="00C8121D" w:rsidRPr="00C8121D" w:rsidRDefault="006C6551" w:rsidP="00FA378C">
      <w:pPr>
        <w:pStyle w:val="ListParagraph"/>
        <w:numPr>
          <w:ilvl w:val="0"/>
          <w:numId w:val="8"/>
        </w:numPr>
        <w:spacing w:after="0" w:line="240" w:lineRule="auto"/>
        <w:jc w:val="both"/>
        <w:rPr>
          <w:rFonts w:ascii="Times New Roman" w:hAnsi="Times New Roman" w:cs="Times New Roman"/>
          <w:u w:val="single"/>
          <w:lang w:val="en-GB"/>
        </w:rPr>
      </w:pPr>
      <w:r w:rsidRPr="00E62F7C">
        <w:rPr>
          <w:rFonts w:ascii="Times New Roman" w:hAnsi="Times New Roman" w:cs="Times New Roman"/>
          <w:u w:val="single"/>
          <w:lang w:val="en-GB"/>
        </w:rPr>
        <w:t xml:space="preserve">Meeting </w:t>
      </w:r>
      <w:r w:rsidR="00C8121D">
        <w:rPr>
          <w:rFonts w:ascii="Times New Roman" w:hAnsi="Times New Roman" w:cs="Times New Roman"/>
          <w:u w:val="single"/>
          <w:lang w:val="en-GB"/>
        </w:rPr>
        <w:t xml:space="preserve">Paramount </w:t>
      </w:r>
      <w:r w:rsidRPr="00E62F7C">
        <w:rPr>
          <w:rFonts w:ascii="Times New Roman" w:hAnsi="Times New Roman" w:cs="Times New Roman"/>
          <w:u w:val="single"/>
          <w:lang w:val="en-GB"/>
        </w:rPr>
        <w:t>Chief</w:t>
      </w:r>
      <w:r w:rsidR="008977B0">
        <w:rPr>
          <w:rFonts w:ascii="Times New Roman" w:hAnsi="Times New Roman" w:cs="Times New Roman"/>
          <w:u w:val="single"/>
          <w:lang w:val="en-GB"/>
        </w:rPr>
        <w:t>, section chiefs and elders</w:t>
      </w:r>
    </w:p>
    <w:p w:rsidR="00E62F7C" w:rsidRPr="00E62F7C" w:rsidRDefault="00E62F7C" w:rsidP="00FA378C">
      <w:pPr>
        <w:pStyle w:val="ListParagraph"/>
        <w:spacing w:after="0" w:line="240" w:lineRule="auto"/>
        <w:jc w:val="both"/>
        <w:rPr>
          <w:rFonts w:ascii="Times New Roman" w:hAnsi="Times New Roman" w:cs="Times New Roman"/>
          <w:u w:val="single"/>
          <w:lang w:val="en-GB"/>
        </w:rPr>
      </w:pPr>
    </w:p>
    <w:p w:rsidR="007E7C1B" w:rsidRDefault="007E7C1B" w:rsidP="00FA378C">
      <w:pPr>
        <w:spacing w:after="120" w:line="240" w:lineRule="auto"/>
        <w:jc w:val="both"/>
        <w:rPr>
          <w:rFonts w:ascii="Times New Roman" w:hAnsi="Times New Roman" w:cs="Times New Roman"/>
          <w:lang w:val="en-GB"/>
        </w:rPr>
      </w:pPr>
      <w:r>
        <w:rPr>
          <w:rFonts w:ascii="Times New Roman" w:hAnsi="Times New Roman" w:cs="Times New Roman"/>
          <w:lang w:val="en-GB"/>
        </w:rPr>
        <w:t>Some organisations have already met with them and paid dues. Others will need to complete this ste</w:t>
      </w:r>
      <w:r w:rsidR="008977B0">
        <w:rPr>
          <w:rFonts w:ascii="Times New Roman" w:hAnsi="Times New Roman" w:cs="Times New Roman"/>
          <w:lang w:val="en-GB"/>
        </w:rPr>
        <w:t>p at this stage.</w:t>
      </w:r>
    </w:p>
    <w:p w:rsidR="00DB0B64" w:rsidRDefault="00065BB4" w:rsidP="00DB0B64">
      <w:pPr>
        <w:spacing w:after="120" w:line="240" w:lineRule="auto"/>
        <w:jc w:val="both"/>
        <w:rPr>
          <w:rFonts w:ascii="Times New Roman" w:hAnsi="Times New Roman" w:cs="Times New Roman"/>
          <w:lang w:val="en-GB"/>
        </w:rPr>
      </w:pPr>
      <w:r>
        <w:rPr>
          <w:rFonts w:ascii="Times New Roman" w:hAnsi="Times New Roman" w:cs="Times New Roman"/>
          <w:lang w:val="en-GB"/>
        </w:rPr>
        <w:t>It is very important that detailed notes are kept during these sessions</w:t>
      </w:r>
      <w:r w:rsidR="00DB0B64">
        <w:rPr>
          <w:rFonts w:ascii="Times New Roman" w:hAnsi="Times New Roman" w:cs="Times New Roman"/>
          <w:lang w:val="en-GB"/>
        </w:rPr>
        <w:t>, in the prescribed format</w:t>
      </w:r>
      <w:r>
        <w:rPr>
          <w:rFonts w:ascii="Times New Roman" w:hAnsi="Times New Roman" w:cs="Times New Roman"/>
          <w:lang w:val="en-GB"/>
        </w:rPr>
        <w:t>. If other things also arise, you should also make a note of them.</w:t>
      </w:r>
    </w:p>
    <w:p w:rsidR="00DB0B64" w:rsidRDefault="00DB0B64" w:rsidP="00DB0B64">
      <w:pPr>
        <w:spacing w:after="120" w:line="240" w:lineRule="auto"/>
        <w:jc w:val="both"/>
        <w:rPr>
          <w:rFonts w:ascii="Times New Roman" w:hAnsi="Times New Roman" w:cs="Times New Roman"/>
          <w:lang w:val="en-GB"/>
        </w:rPr>
      </w:pPr>
      <w:r>
        <w:rPr>
          <w:rFonts w:ascii="Times New Roman" w:hAnsi="Times New Roman" w:cs="Times New Roman"/>
          <w:lang w:val="en-GB"/>
        </w:rPr>
        <w:t>This meeting should also be used to:</w:t>
      </w:r>
    </w:p>
    <w:p w:rsidR="00DB0B64" w:rsidRDefault="00DB0B64" w:rsidP="00DB0B64">
      <w:pPr>
        <w:pStyle w:val="ListParagraph"/>
        <w:numPr>
          <w:ilvl w:val="0"/>
          <w:numId w:val="24"/>
        </w:numPr>
        <w:spacing w:after="120" w:line="240" w:lineRule="auto"/>
        <w:jc w:val="both"/>
        <w:rPr>
          <w:rFonts w:ascii="Times New Roman" w:hAnsi="Times New Roman" w:cs="Times New Roman"/>
          <w:lang w:val="en-GB"/>
        </w:rPr>
      </w:pPr>
      <w:r>
        <w:rPr>
          <w:rFonts w:ascii="Times New Roman" w:hAnsi="Times New Roman" w:cs="Times New Roman"/>
          <w:lang w:val="en-GB"/>
        </w:rPr>
        <w:t>I</w:t>
      </w:r>
      <w:r w:rsidRPr="00DB0B64">
        <w:rPr>
          <w:rFonts w:ascii="Times New Roman" w:hAnsi="Times New Roman" w:cs="Times New Roman"/>
          <w:lang w:val="en-GB"/>
        </w:rPr>
        <w:t xml:space="preserve">dentify </w:t>
      </w:r>
      <w:r w:rsidR="00227B75" w:rsidRPr="00DB0B64">
        <w:rPr>
          <w:rFonts w:ascii="Times New Roman" w:hAnsi="Times New Roman" w:cs="Times New Roman"/>
          <w:lang w:val="en-GB"/>
        </w:rPr>
        <w:t>good locations for mobile clinics.</w:t>
      </w:r>
    </w:p>
    <w:p w:rsidR="007224E3" w:rsidRPr="00DB0B64" w:rsidRDefault="00DB0B64" w:rsidP="00DB0B64">
      <w:pPr>
        <w:pStyle w:val="ListParagraph"/>
        <w:numPr>
          <w:ilvl w:val="0"/>
          <w:numId w:val="24"/>
        </w:numPr>
        <w:spacing w:after="120" w:line="240" w:lineRule="auto"/>
        <w:jc w:val="both"/>
        <w:rPr>
          <w:rFonts w:ascii="Times New Roman" w:hAnsi="Times New Roman" w:cs="Times New Roman"/>
          <w:lang w:val="en-GB"/>
        </w:rPr>
      </w:pPr>
      <w:r>
        <w:rPr>
          <w:rFonts w:ascii="Times New Roman" w:hAnsi="Times New Roman" w:cs="Times New Roman"/>
          <w:lang w:val="en-GB"/>
        </w:rPr>
        <w:t>Introduce</w:t>
      </w:r>
      <w:r w:rsidR="007224E3" w:rsidRPr="00DB0B64">
        <w:rPr>
          <w:rFonts w:ascii="Times New Roman" w:hAnsi="Times New Roman" w:cs="Times New Roman"/>
          <w:lang w:val="en-GB"/>
        </w:rPr>
        <w:t xml:space="preserve"> role of COBs and identification of COB members</w:t>
      </w:r>
    </w:p>
    <w:p w:rsidR="00EA5A83" w:rsidRDefault="00EA5A83" w:rsidP="00FA378C">
      <w:pPr>
        <w:pStyle w:val="ListParagraph"/>
        <w:spacing w:after="120" w:line="240" w:lineRule="auto"/>
        <w:ind w:left="426"/>
        <w:jc w:val="both"/>
        <w:rPr>
          <w:rFonts w:ascii="Times New Roman" w:hAnsi="Times New Roman" w:cs="Times New Roman"/>
          <w:lang w:val="en-GB"/>
        </w:rPr>
      </w:pPr>
    </w:p>
    <w:p w:rsidR="00BA407A" w:rsidRDefault="0076552F" w:rsidP="00FA378C">
      <w:pPr>
        <w:pStyle w:val="ListParagraph"/>
        <w:numPr>
          <w:ilvl w:val="0"/>
          <w:numId w:val="8"/>
        </w:numPr>
        <w:spacing w:after="0" w:line="240" w:lineRule="auto"/>
        <w:jc w:val="both"/>
        <w:rPr>
          <w:rFonts w:ascii="Times New Roman" w:hAnsi="Times New Roman" w:cs="Times New Roman"/>
          <w:u w:val="single"/>
          <w:lang w:val="en-GB"/>
        </w:rPr>
      </w:pPr>
      <w:r>
        <w:rPr>
          <w:rFonts w:ascii="Times New Roman" w:hAnsi="Times New Roman" w:cs="Times New Roman"/>
          <w:u w:val="single"/>
          <w:lang w:val="en-GB"/>
        </w:rPr>
        <w:t>Brief c</w:t>
      </w:r>
      <w:r w:rsidR="00BA407A" w:rsidRPr="00E62F7C">
        <w:rPr>
          <w:rFonts w:ascii="Times New Roman" w:hAnsi="Times New Roman" w:cs="Times New Roman"/>
          <w:u w:val="single"/>
          <w:lang w:val="en-GB"/>
        </w:rPr>
        <w:t>ommunity discussion session</w:t>
      </w:r>
    </w:p>
    <w:p w:rsidR="00E62F7C" w:rsidRPr="00E62F7C" w:rsidRDefault="00E62F7C" w:rsidP="00FA378C">
      <w:pPr>
        <w:pStyle w:val="ListParagraph"/>
        <w:spacing w:after="0" w:line="240" w:lineRule="auto"/>
        <w:jc w:val="both"/>
        <w:rPr>
          <w:rFonts w:ascii="Times New Roman" w:hAnsi="Times New Roman" w:cs="Times New Roman"/>
          <w:u w:val="single"/>
          <w:lang w:val="en-GB"/>
        </w:rPr>
      </w:pPr>
    </w:p>
    <w:p w:rsidR="007E7C1B" w:rsidRPr="008977B0" w:rsidRDefault="008977B0" w:rsidP="00FA378C">
      <w:pPr>
        <w:spacing w:after="120" w:line="240" w:lineRule="auto"/>
        <w:jc w:val="both"/>
        <w:rPr>
          <w:rFonts w:ascii="Times New Roman" w:hAnsi="Times New Roman" w:cs="Times New Roman"/>
          <w:lang w:val="en-GB"/>
        </w:rPr>
      </w:pPr>
      <w:r>
        <w:rPr>
          <w:rFonts w:ascii="Times New Roman" w:hAnsi="Times New Roman" w:cs="Times New Roman"/>
          <w:lang w:val="en-GB"/>
        </w:rPr>
        <w:t xml:space="preserve">Section chiefs in the area identified for the mobile clinics should assist in holding a </w:t>
      </w:r>
      <w:r w:rsidR="0076552F">
        <w:rPr>
          <w:rFonts w:ascii="Times New Roman" w:hAnsi="Times New Roman" w:cs="Times New Roman"/>
          <w:lang w:val="en-GB"/>
        </w:rPr>
        <w:t xml:space="preserve">brief introductory </w:t>
      </w:r>
      <w:r>
        <w:rPr>
          <w:rFonts w:ascii="Times New Roman" w:hAnsi="Times New Roman" w:cs="Times New Roman"/>
          <w:lang w:val="en-GB"/>
        </w:rPr>
        <w:t xml:space="preserve">meeting for justice sector stakeholders and </w:t>
      </w:r>
      <w:r w:rsidRPr="008977B0">
        <w:rPr>
          <w:rFonts w:ascii="Times New Roman" w:hAnsi="Times New Roman" w:cs="Times New Roman"/>
          <w:lang w:val="en-GB"/>
        </w:rPr>
        <w:t>community members at the mobile clinic site. This should include women leaders, teachers, youth leaders, elders, societal heads, religious leaders, nurses.</w:t>
      </w:r>
    </w:p>
    <w:p w:rsidR="00EF5CE1" w:rsidRPr="008977B0" w:rsidRDefault="0076552F" w:rsidP="00FA378C">
      <w:pPr>
        <w:spacing w:after="120" w:line="240" w:lineRule="auto"/>
        <w:jc w:val="both"/>
        <w:rPr>
          <w:rFonts w:ascii="Times New Roman" w:hAnsi="Times New Roman" w:cs="Times New Roman"/>
          <w:lang w:val="en-GB"/>
        </w:rPr>
      </w:pPr>
      <w:r>
        <w:rPr>
          <w:rFonts w:ascii="Times New Roman" w:hAnsi="Times New Roman" w:cs="Times New Roman"/>
          <w:lang w:val="en-GB"/>
        </w:rPr>
        <w:t>Please keep notes in the prescribed form, and add additional details as necessary.</w:t>
      </w:r>
    </w:p>
    <w:p w:rsidR="00EF5CE1" w:rsidRPr="008977B0" w:rsidRDefault="00EF5CE1" w:rsidP="00FA378C">
      <w:pPr>
        <w:jc w:val="both"/>
        <w:rPr>
          <w:rFonts w:ascii="Times New Roman" w:eastAsia="Calibri" w:hAnsi="Times New Roman" w:cs="Times New Roman"/>
        </w:rPr>
      </w:pPr>
      <w:r w:rsidRPr="008977B0">
        <w:rPr>
          <w:rFonts w:ascii="Times New Roman" w:eastAsia="Calibri" w:hAnsi="Times New Roman" w:cs="Times New Roman"/>
        </w:rPr>
        <w:t>The procedure of the meeting should be as follows:</w:t>
      </w:r>
    </w:p>
    <w:p w:rsidR="00EF5CE1" w:rsidRPr="008977B0" w:rsidRDefault="008977B0" w:rsidP="00FA378C">
      <w:pPr>
        <w:numPr>
          <w:ilvl w:val="0"/>
          <w:numId w:val="13"/>
        </w:numPr>
        <w:spacing w:after="0" w:line="240" w:lineRule="auto"/>
        <w:jc w:val="both"/>
        <w:rPr>
          <w:rFonts w:ascii="Times New Roman" w:eastAsia="Calibri" w:hAnsi="Times New Roman" w:cs="Times New Roman"/>
        </w:rPr>
      </w:pPr>
      <w:r>
        <w:rPr>
          <w:rFonts w:ascii="Times New Roman" w:eastAsia="Calibri" w:hAnsi="Times New Roman" w:cs="Times New Roman"/>
        </w:rPr>
        <w:t>Prayers</w:t>
      </w:r>
    </w:p>
    <w:p w:rsidR="00EF5CE1" w:rsidRPr="008977B0" w:rsidRDefault="008977B0" w:rsidP="00FA378C">
      <w:pPr>
        <w:numPr>
          <w:ilvl w:val="0"/>
          <w:numId w:val="13"/>
        </w:numPr>
        <w:spacing w:after="0" w:line="240" w:lineRule="auto"/>
        <w:jc w:val="both"/>
        <w:rPr>
          <w:rFonts w:ascii="Times New Roman" w:eastAsia="Calibri" w:hAnsi="Times New Roman" w:cs="Times New Roman"/>
        </w:rPr>
      </w:pPr>
      <w:r>
        <w:rPr>
          <w:rFonts w:ascii="Times New Roman" w:eastAsia="Calibri" w:hAnsi="Times New Roman" w:cs="Times New Roman"/>
        </w:rPr>
        <w:t>Introduction</w:t>
      </w:r>
    </w:p>
    <w:p w:rsidR="00EF5CE1" w:rsidRPr="008977B0" w:rsidRDefault="008977B0" w:rsidP="00FA378C">
      <w:pPr>
        <w:numPr>
          <w:ilvl w:val="1"/>
          <w:numId w:val="15"/>
        </w:numPr>
        <w:spacing w:after="0" w:line="240" w:lineRule="auto"/>
        <w:jc w:val="both"/>
        <w:rPr>
          <w:rFonts w:ascii="Times New Roman" w:eastAsia="Calibri" w:hAnsi="Times New Roman" w:cs="Times New Roman"/>
        </w:rPr>
      </w:pPr>
      <w:r>
        <w:rPr>
          <w:rFonts w:ascii="Times New Roman" w:eastAsia="Calibri" w:hAnsi="Times New Roman" w:cs="Times New Roman"/>
        </w:rPr>
        <w:t>Of the Community people</w:t>
      </w:r>
    </w:p>
    <w:p w:rsidR="00EF5CE1" w:rsidRPr="008977B0" w:rsidRDefault="00EF5CE1" w:rsidP="00FA378C">
      <w:pPr>
        <w:numPr>
          <w:ilvl w:val="1"/>
          <w:numId w:val="15"/>
        </w:numPr>
        <w:spacing w:after="0" w:line="240" w:lineRule="auto"/>
        <w:jc w:val="both"/>
        <w:rPr>
          <w:rFonts w:ascii="Times New Roman" w:eastAsia="Calibri" w:hAnsi="Times New Roman" w:cs="Times New Roman"/>
        </w:rPr>
      </w:pPr>
      <w:r w:rsidRPr="008977B0">
        <w:rPr>
          <w:rFonts w:ascii="Times New Roman" w:eastAsia="Calibri" w:hAnsi="Times New Roman" w:cs="Times New Roman"/>
        </w:rPr>
        <w:t>Of Guests (paralegals</w:t>
      </w:r>
      <w:r w:rsidR="00E02798">
        <w:rPr>
          <w:rFonts w:ascii="Times New Roman" w:eastAsia="Calibri" w:hAnsi="Times New Roman" w:cs="Times New Roman"/>
        </w:rPr>
        <w:t xml:space="preserve"> and</w:t>
      </w:r>
      <w:r w:rsidRPr="008977B0">
        <w:rPr>
          <w:rFonts w:ascii="Times New Roman" w:eastAsia="Calibri" w:hAnsi="Times New Roman" w:cs="Times New Roman"/>
        </w:rPr>
        <w:t xml:space="preserve"> </w:t>
      </w:r>
      <w:r w:rsidR="008977B0">
        <w:rPr>
          <w:rFonts w:ascii="Times New Roman" w:eastAsia="Calibri" w:hAnsi="Times New Roman" w:cs="Times New Roman"/>
        </w:rPr>
        <w:t>others)</w:t>
      </w:r>
    </w:p>
    <w:p w:rsidR="004B75CA" w:rsidRDefault="00EF5CE1" w:rsidP="00FA378C">
      <w:pPr>
        <w:pStyle w:val="ListParagraph"/>
        <w:numPr>
          <w:ilvl w:val="0"/>
          <w:numId w:val="14"/>
        </w:numPr>
        <w:tabs>
          <w:tab w:val="clear" w:pos="1080"/>
          <w:tab w:val="num" w:pos="709"/>
        </w:tabs>
        <w:spacing w:after="0" w:line="240" w:lineRule="auto"/>
        <w:ind w:left="709"/>
        <w:jc w:val="both"/>
        <w:rPr>
          <w:rFonts w:ascii="Times New Roman" w:eastAsia="Calibri" w:hAnsi="Times New Roman" w:cs="Times New Roman"/>
        </w:rPr>
      </w:pPr>
      <w:r w:rsidRPr="004B75CA">
        <w:rPr>
          <w:rFonts w:ascii="Times New Roman" w:eastAsia="Calibri" w:hAnsi="Times New Roman" w:cs="Times New Roman"/>
        </w:rPr>
        <w:t xml:space="preserve">Brief statement about the </w:t>
      </w:r>
      <w:proofErr w:type="spellStart"/>
      <w:r w:rsidRPr="004B75CA">
        <w:rPr>
          <w:rFonts w:ascii="Times New Roman" w:eastAsia="Calibri" w:hAnsi="Times New Roman" w:cs="Times New Roman"/>
        </w:rPr>
        <w:t>organisati</w:t>
      </w:r>
      <w:r w:rsidR="004B75CA" w:rsidRPr="004B75CA">
        <w:rPr>
          <w:rFonts w:ascii="Times New Roman" w:eastAsia="Calibri" w:hAnsi="Times New Roman" w:cs="Times New Roman"/>
        </w:rPr>
        <w:t>on</w:t>
      </w:r>
      <w:proofErr w:type="spellEnd"/>
      <w:r w:rsidR="004B75CA" w:rsidRPr="004B75CA">
        <w:rPr>
          <w:rFonts w:ascii="Times New Roman" w:eastAsia="Calibri" w:hAnsi="Times New Roman" w:cs="Times New Roman"/>
        </w:rPr>
        <w:t xml:space="preserve"> and the roles of a paralegal. </w:t>
      </w:r>
    </w:p>
    <w:p w:rsidR="00EF5CE1" w:rsidRPr="004B75CA" w:rsidRDefault="004B75CA" w:rsidP="00FA378C">
      <w:pPr>
        <w:pStyle w:val="ListParagraph"/>
        <w:numPr>
          <w:ilvl w:val="0"/>
          <w:numId w:val="14"/>
        </w:numPr>
        <w:spacing w:after="0" w:line="240" w:lineRule="auto"/>
        <w:jc w:val="both"/>
        <w:rPr>
          <w:rFonts w:ascii="Times New Roman" w:eastAsia="Calibri" w:hAnsi="Times New Roman" w:cs="Times New Roman"/>
        </w:rPr>
      </w:pPr>
      <w:r w:rsidRPr="004B75CA">
        <w:rPr>
          <w:rFonts w:ascii="Times New Roman" w:eastAsia="Calibri" w:hAnsi="Times New Roman" w:cs="Times New Roman"/>
          <w:i/>
        </w:rPr>
        <w:t>Very importantly</w:t>
      </w:r>
      <w:r w:rsidRPr="004B75CA">
        <w:rPr>
          <w:rFonts w:ascii="Times New Roman" w:eastAsia="Calibri" w:hAnsi="Times New Roman" w:cs="Times New Roman"/>
        </w:rPr>
        <w:t xml:space="preserve">, tell the community what role the </w:t>
      </w:r>
      <w:proofErr w:type="spellStart"/>
      <w:r w:rsidRPr="004B75CA">
        <w:rPr>
          <w:rFonts w:ascii="Times New Roman" w:eastAsia="Calibri" w:hAnsi="Times New Roman" w:cs="Times New Roman"/>
        </w:rPr>
        <w:t>organisation</w:t>
      </w:r>
      <w:proofErr w:type="spellEnd"/>
      <w:r w:rsidRPr="004B75CA">
        <w:rPr>
          <w:rFonts w:ascii="Times New Roman" w:eastAsia="Calibri" w:hAnsi="Times New Roman" w:cs="Times New Roman"/>
        </w:rPr>
        <w:t xml:space="preserve"> will be playing. Tell them that the </w:t>
      </w:r>
      <w:proofErr w:type="spellStart"/>
      <w:r w:rsidRPr="004B75CA">
        <w:rPr>
          <w:rFonts w:ascii="Times New Roman" w:eastAsia="Calibri" w:hAnsi="Times New Roman" w:cs="Times New Roman"/>
        </w:rPr>
        <w:t>organisation</w:t>
      </w:r>
      <w:proofErr w:type="spellEnd"/>
      <w:r w:rsidRPr="004B75CA">
        <w:rPr>
          <w:rFonts w:ascii="Times New Roman" w:eastAsia="Calibri" w:hAnsi="Times New Roman" w:cs="Times New Roman"/>
        </w:rPr>
        <w:t xml:space="preserve"> is not directly providing funds but will help in the area of advocacy, mediation, information and in navigating authorities.</w:t>
      </w:r>
    </w:p>
    <w:p w:rsidR="00850802" w:rsidRDefault="00EF5CE1" w:rsidP="00FA378C">
      <w:pPr>
        <w:numPr>
          <w:ilvl w:val="0"/>
          <w:numId w:val="14"/>
        </w:numPr>
        <w:tabs>
          <w:tab w:val="clear" w:pos="1080"/>
          <w:tab w:val="num" w:pos="709"/>
        </w:tabs>
        <w:spacing w:after="0" w:line="240" w:lineRule="auto"/>
        <w:ind w:left="709"/>
        <w:jc w:val="both"/>
        <w:rPr>
          <w:rFonts w:ascii="Times New Roman" w:eastAsia="Calibri" w:hAnsi="Times New Roman" w:cs="Times New Roman"/>
        </w:rPr>
      </w:pPr>
      <w:r w:rsidRPr="008977B0">
        <w:rPr>
          <w:rFonts w:ascii="Times New Roman" w:eastAsia="Calibri" w:hAnsi="Times New Roman" w:cs="Times New Roman"/>
        </w:rPr>
        <w:t>Statement on the purpose of the meeting (</w:t>
      </w:r>
      <w:r w:rsidR="0076552F">
        <w:rPr>
          <w:rFonts w:ascii="Times New Roman" w:eastAsia="Calibri" w:hAnsi="Times New Roman" w:cs="Times New Roman"/>
        </w:rPr>
        <w:t>introduction, details about the community, identification of contact persons</w:t>
      </w:r>
      <w:r w:rsidRPr="008977B0">
        <w:rPr>
          <w:rFonts w:ascii="Times New Roman" w:eastAsia="Calibri" w:hAnsi="Times New Roman" w:cs="Times New Roman"/>
        </w:rPr>
        <w:t>).</w:t>
      </w:r>
    </w:p>
    <w:p w:rsidR="008B1A92" w:rsidRPr="00850802" w:rsidRDefault="008B1A92" w:rsidP="00FA378C">
      <w:pPr>
        <w:numPr>
          <w:ilvl w:val="0"/>
          <w:numId w:val="14"/>
        </w:numPr>
        <w:tabs>
          <w:tab w:val="clear" w:pos="1080"/>
          <w:tab w:val="num" w:pos="709"/>
        </w:tabs>
        <w:spacing w:after="0" w:line="240" w:lineRule="auto"/>
        <w:ind w:left="709"/>
        <w:jc w:val="both"/>
        <w:rPr>
          <w:rFonts w:ascii="Times New Roman" w:eastAsia="Calibri" w:hAnsi="Times New Roman" w:cs="Times New Roman"/>
        </w:rPr>
      </w:pPr>
      <w:r w:rsidRPr="00850802">
        <w:rPr>
          <w:rFonts w:ascii="Times New Roman" w:eastAsia="Calibri" w:hAnsi="Times New Roman" w:cs="Times New Roman"/>
        </w:rPr>
        <w:t xml:space="preserve">Questions about </w:t>
      </w:r>
      <w:r w:rsidR="00850802">
        <w:rPr>
          <w:rFonts w:ascii="Times New Roman" w:eastAsia="Calibri" w:hAnsi="Times New Roman" w:cs="Times New Roman"/>
        </w:rPr>
        <w:t>the</w:t>
      </w:r>
      <w:r w:rsidRPr="00850802">
        <w:rPr>
          <w:rFonts w:ascii="Times New Roman" w:eastAsia="Calibri" w:hAnsi="Times New Roman" w:cs="Times New Roman"/>
        </w:rPr>
        <w:t xml:space="preserve"> community</w:t>
      </w:r>
    </w:p>
    <w:p w:rsidR="00983EE3" w:rsidRPr="008977B0" w:rsidRDefault="00983EE3" w:rsidP="00FA378C">
      <w:pPr>
        <w:pStyle w:val="ListParagraph"/>
        <w:numPr>
          <w:ilvl w:val="1"/>
          <w:numId w:val="11"/>
        </w:numPr>
        <w:spacing w:after="120" w:line="240" w:lineRule="auto"/>
        <w:jc w:val="both"/>
        <w:rPr>
          <w:rFonts w:ascii="Times New Roman" w:hAnsi="Times New Roman" w:cs="Times New Roman"/>
          <w:lang w:val="en-GB"/>
        </w:rPr>
      </w:pPr>
      <w:r w:rsidRPr="008977B0">
        <w:rPr>
          <w:rFonts w:ascii="Times New Roman" w:hAnsi="Times New Roman" w:cs="Times New Roman"/>
          <w:lang w:val="en-GB"/>
        </w:rPr>
        <w:t xml:space="preserve">How many </w:t>
      </w:r>
      <w:proofErr w:type="gramStart"/>
      <w:r w:rsidRPr="008977B0">
        <w:rPr>
          <w:rFonts w:ascii="Times New Roman" w:hAnsi="Times New Roman" w:cs="Times New Roman"/>
          <w:lang w:val="en-GB"/>
        </w:rPr>
        <w:t>people,</w:t>
      </w:r>
      <w:proofErr w:type="gramEnd"/>
      <w:r w:rsidRPr="008977B0">
        <w:rPr>
          <w:rFonts w:ascii="Times New Roman" w:hAnsi="Times New Roman" w:cs="Times New Roman"/>
          <w:lang w:val="en-GB"/>
        </w:rPr>
        <w:t xml:space="preserve"> and how many households are there in the community?</w:t>
      </w:r>
    </w:p>
    <w:p w:rsidR="00983EE3" w:rsidRPr="008977B0" w:rsidRDefault="00983EE3" w:rsidP="00FA378C">
      <w:pPr>
        <w:pStyle w:val="ListParagraph"/>
        <w:numPr>
          <w:ilvl w:val="1"/>
          <w:numId w:val="11"/>
        </w:numPr>
        <w:spacing w:after="120" w:line="240" w:lineRule="auto"/>
        <w:jc w:val="both"/>
        <w:rPr>
          <w:rFonts w:ascii="Times New Roman" w:hAnsi="Times New Roman" w:cs="Times New Roman"/>
          <w:lang w:val="en-GB"/>
        </w:rPr>
      </w:pPr>
      <w:r w:rsidRPr="008977B0">
        <w:rPr>
          <w:rFonts w:ascii="Times New Roman" w:hAnsi="Times New Roman" w:cs="Times New Roman"/>
          <w:lang w:val="en-GB"/>
        </w:rPr>
        <w:t>Names of section chief, village/ town chiefs, youth leaders, women’s leader, religious leaders, local court chairmen etc.</w:t>
      </w:r>
    </w:p>
    <w:p w:rsidR="00983EE3" w:rsidRPr="008977B0" w:rsidRDefault="00983EE3" w:rsidP="00FA378C">
      <w:pPr>
        <w:pStyle w:val="ListParagraph"/>
        <w:numPr>
          <w:ilvl w:val="1"/>
          <w:numId w:val="11"/>
        </w:numPr>
        <w:spacing w:after="120" w:line="240" w:lineRule="auto"/>
        <w:jc w:val="both"/>
        <w:rPr>
          <w:rFonts w:ascii="Times New Roman" w:hAnsi="Times New Roman" w:cs="Times New Roman"/>
          <w:lang w:val="en-GB"/>
        </w:rPr>
      </w:pPr>
      <w:r w:rsidRPr="008977B0">
        <w:rPr>
          <w:rFonts w:ascii="Times New Roman" w:hAnsi="Times New Roman" w:cs="Times New Roman"/>
          <w:lang w:val="en-GB"/>
        </w:rPr>
        <w:t>Names of any NGOs/ CSOs operat</w:t>
      </w:r>
      <w:r w:rsidR="00EF5CE1" w:rsidRPr="008977B0">
        <w:rPr>
          <w:rFonts w:ascii="Times New Roman" w:hAnsi="Times New Roman" w:cs="Times New Roman"/>
          <w:lang w:val="en-GB"/>
        </w:rPr>
        <w:t>ing in the area, and their role</w:t>
      </w:r>
      <w:r w:rsidRPr="008977B0">
        <w:rPr>
          <w:rFonts w:ascii="Times New Roman" w:hAnsi="Times New Roman" w:cs="Times New Roman"/>
          <w:lang w:val="en-GB"/>
        </w:rPr>
        <w:t>.</w:t>
      </w:r>
    </w:p>
    <w:p w:rsidR="00983EE3" w:rsidRPr="008977B0" w:rsidRDefault="00983EE3" w:rsidP="00FA378C">
      <w:pPr>
        <w:pStyle w:val="ListParagraph"/>
        <w:numPr>
          <w:ilvl w:val="1"/>
          <w:numId w:val="11"/>
        </w:numPr>
        <w:spacing w:after="0" w:line="240" w:lineRule="auto"/>
        <w:jc w:val="both"/>
        <w:rPr>
          <w:rFonts w:ascii="Times New Roman" w:hAnsi="Times New Roman" w:cs="Times New Roman"/>
          <w:lang w:val="en-GB"/>
        </w:rPr>
      </w:pPr>
      <w:r w:rsidRPr="008977B0">
        <w:rPr>
          <w:rFonts w:ascii="Times New Roman" w:hAnsi="Times New Roman" w:cs="Times New Roman"/>
          <w:lang w:val="en-GB"/>
        </w:rPr>
        <w:t>Location of any medical facilities, police stations/ posts, courts.</w:t>
      </w:r>
    </w:p>
    <w:p w:rsidR="0076552F" w:rsidRPr="00850802" w:rsidRDefault="0076552F" w:rsidP="0076552F">
      <w:pPr>
        <w:pStyle w:val="ListParagraph"/>
        <w:numPr>
          <w:ilvl w:val="0"/>
          <w:numId w:val="11"/>
        </w:numPr>
        <w:spacing w:after="120" w:line="240" w:lineRule="auto"/>
        <w:jc w:val="both"/>
        <w:rPr>
          <w:rFonts w:ascii="Times New Roman" w:hAnsi="Times New Roman" w:cs="Times New Roman"/>
          <w:lang w:val="en-GB"/>
        </w:rPr>
      </w:pPr>
      <w:r w:rsidRPr="00850802">
        <w:rPr>
          <w:rFonts w:ascii="Times New Roman" w:eastAsia="Calibri" w:hAnsi="Times New Roman" w:cs="Times New Roman"/>
        </w:rPr>
        <w:t>Explanation of the role of contact persons and appointment</w:t>
      </w:r>
      <w:r>
        <w:rPr>
          <w:rFonts w:ascii="Times New Roman" w:eastAsia="Calibri" w:hAnsi="Times New Roman" w:cs="Times New Roman"/>
        </w:rPr>
        <w:t xml:space="preserve"> of contact persons.</w:t>
      </w:r>
    </w:p>
    <w:p w:rsidR="00983EE3" w:rsidRDefault="0076552F" w:rsidP="0076552F">
      <w:pPr>
        <w:pStyle w:val="ListParagraph"/>
        <w:numPr>
          <w:ilvl w:val="0"/>
          <w:numId w:val="11"/>
        </w:numPr>
        <w:spacing w:after="120" w:line="240" w:lineRule="auto"/>
        <w:jc w:val="both"/>
        <w:rPr>
          <w:rFonts w:ascii="Times New Roman" w:hAnsi="Times New Roman" w:cs="Times New Roman"/>
          <w:lang w:val="en-GB"/>
        </w:rPr>
      </w:pPr>
      <w:r w:rsidRPr="00850802">
        <w:rPr>
          <w:rFonts w:ascii="Times New Roman" w:hAnsi="Times New Roman" w:cs="Times New Roman"/>
          <w:lang w:val="en-GB"/>
        </w:rPr>
        <w:t>Tell the community about the survey to be done later that day/ tomorrow.</w:t>
      </w:r>
    </w:p>
    <w:p w:rsidR="0076552F" w:rsidRDefault="0076552F" w:rsidP="0076552F">
      <w:pPr>
        <w:pStyle w:val="ListParagraph"/>
        <w:spacing w:after="120" w:line="240" w:lineRule="auto"/>
        <w:jc w:val="both"/>
        <w:rPr>
          <w:rFonts w:ascii="Times New Roman" w:hAnsi="Times New Roman" w:cs="Times New Roman"/>
          <w:lang w:val="en-GB"/>
        </w:rPr>
      </w:pPr>
    </w:p>
    <w:p w:rsidR="0076552F" w:rsidRDefault="0076552F" w:rsidP="0076552F">
      <w:pPr>
        <w:pStyle w:val="ListParagraph"/>
        <w:spacing w:after="120" w:line="240" w:lineRule="auto"/>
        <w:jc w:val="both"/>
        <w:rPr>
          <w:rFonts w:ascii="Times New Roman" w:hAnsi="Times New Roman" w:cs="Times New Roman"/>
          <w:lang w:val="en-GB"/>
        </w:rPr>
      </w:pPr>
    </w:p>
    <w:p w:rsidR="0076552F" w:rsidRDefault="0076552F" w:rsidP="0076552F">
      <w:pPr>
        <w:pStyle w:val="ListParagraph"/>
        <w:spacing w:after="120" w:line="240" w:lineRule="auto"/>
        <w:jc w:val="both"/>
        <w:rPr>
          <w:rFonts w:ascii="Times New Roman" w:hAnsi="Times New Roman" w:cs="Times New Roman"/>
          <w:lang w:val="en-GB"/>
        </w:rPr>
      </w:pPr>
    </w:p>
    <w:p w:rsidR="0076552F" w:rsidRPr="0076552F" w:rsidRDefault="0076552F" w:rsidP="0076552F">
      <w:pPr>
        <w:pStyle w:val="ListParagraph"/>
        <w:spacing w:after="120" w:line="240" w:lineRule="auto"/>
        <w:jc w:val="both"/>
        <w:rPr>
          <w:rFonts w:ascii="Times New Roman" w:hAnsi="Times New Roman" w:cs="Times New Roman"/>
          <w:lang w:val="en-GB"/>
        </w:rPr>
      </w:pPr>
    </w:p>
    <w:p w:rsidR="00E62F7C" w:rsidRPr="008977B0" w:rsidRDefault="00E62F7C" w:rsidP="00FA378C">
      <w:pPr>
        <w:pStyle w:val="ListParagraph"/>
        <w:spacing w:after="120" w:line="240" w:lineRule="auto"/>
        <w:jc w:val="both"/>
        <w:rPr>
          <w:rFonts w:ascii="Times New Roman" w:hAnsi="Times New Roman" w:cs="Times New Roman"/>
          <w:u w:val="single"/>
          <w:lang w:val="en-GB"/>
        </w:rPr>
      </w:pPr>
    </w:p>
    <w:p w:rsidR="00E62F7C" w:rsidRPr="008977B0" w:rsidRDefault="00E62F7C" w:rsidP="00FA378C">
      <w:pPr>
        <w:pStyle w:val="ListParagraph"/>
        <w:numPr>
          <w:ilvl w:val="0"/>
          <w:numId w:val="8"/>
        </w:numPr>
        <w:spacing w:after="120" w:line="240" w:lineRule="auto"/>
        <w:jc w:val="both"/>
        <w:rPr>
          <w:rFonts w:ascii="Times New Roman" w:hAnsi="Times New Roman" w:cs="Times New Roman"/>
          <w:u w:val="single"/>
          <w:lang w:val="en-GB"/>
        </w:rPr>
      </w:pPr>
      <w:r w:rsidRPr="008977B0">
        <w:rPr>
          <w:rFonts w:ascii="Times New Roman" w:hAnsi="Times New Roman" w:cs="Times New Roman"/>
          <w:u w:val="single"/>
          <w:lang w:val="en-GB"/>
        </w:rPr>
        <w:lastRenderedPageBreak/>
        <w:t>KAP Survey</w:t>
      </w:r>
    </w:p>
    <w:p w:rsidR="00567695" w:rsidRDefault="00E62F7C" w:rsidP="009370F3">
      <w:pPr>
        <w:spacing w:after="120" w:line="240" w:lineRule="auto"/>
        <w:jc w:val="both"/>
        <w:rPr>
          <w:rFonts w:ascii="Times New Roman" w:hAnsi="Times New Roman" w:cs="Times New Roman"/>
          <w:lang w:val="en-GB"/>
        </w:rPr>
      </w:pPr>
      <w:r w:rsidRPr="008977B0">
        <w:rPr>
          <w:rFonts w:ascii="Times New Roman" w:hAnsi="Times New Roman" w:cs="Times New Roman"/>
          <w:lang w:val="en-GB"/>
        </w:rPr>
        <w:t>Trainee parale</w:t>
      </w:r>
      <w:r w:rsidR="00567695" w:rsidRPr="008977B0">
        <w:rPr>
          <w:rFonts w:ascii="Times New Roman" w:hAnsi="Times New Roman" w:cs="Times New Roman"/>
          <w:lang w:val="en-GB"/>
        </w:rPr>
        <w:t>gals should be able to conduct 6</w:t>
      </w:r>
      <w:r w:rsidRPr="008977B0">
        <w:rPr>
          <w:rFonts w:ascii="Times New Roman" w:hAnsi="Times New Roman" w:cs="Times New Roman"/>
          <w:lang w:val="en-GB"/>
        </w:rPr>
        <w:t xml:space="preserve"> interviews per day</w:t>
      </w:r>
      <w:r w:rsidR="008601AF">
        <w:rPr>
          <w:rFonts w:ascii="Times New Roman" w:hAnsi="Times New Roman" w:cs="Times New Roman"/>
          <w:lang w:val="en-GB"/>
        </w:rPr>
        <w:t>, and each office would conduct 6</w:t>
      </w:r>
      <w:r w:rsidRPr="008977B0">
        <w:rPr>
          <w:rFonts w:ascii="Times New Roman" w:hAnsi="Times New Roman" w:cs="Times New Roman"/>
          <w:lang w:val="en-GB"/>
        </w:rPr>
        <w:t xml:space="preserve">0 interviews. </w:t>
      </w:r>
      <w:r w:rsidR="009370F3">
        <w:rPr>
          <w:rFonts w:ascii="Times New Roman" w:hAnsi="Times New Roman" w:cs="Times New Roman"/>
          <w:lang w:val="en-GB"/>
        </w:rPr>
        <w:t>I</w:t>
      </w:r>
      <w:r w:rsidR="004126F1">
        <w:rPr>
          <w:rFonts w:ascii="Times New Roman" w:hAnsi="Times New Roman" w:cs="Times New Roman"/>
          <w:lang w:val="en-GB"/>
        </w:rPr>
        <w:t xml:space="preserve">t </w:t>
      </w:r>
      <w:r w:rsidR="009370F3">
        <w:rPr>
          <w:rFonts w:ascii="Times New Roman" w:hAnsi="Times New Roman" w:cs="Times New Roman"/>
          <w:lang w:val="en-GB"/>
        </w:rPr>
        <w:t xml:space="preserve">will take up to </w:t>
      </w:r>
      <w:r w:rsidR="008601AF">
        <w:rPr>
          <w:rFonts w:ascii="Times New Roman" w:hAnsi="Times New Roman" w:cs="Times New Roman"/>
          <w:lang w:val="en-GB"/>
        </w:rPr>
        <w:t>three</w:t>
      </w:r>
      <w:r w:rsidR="009370F3">
        <w:rPr>
          <w:rFonts w:ascii="Times New Roman" w:hAnsi="Times New Roman" w:cs="Times New Roman"/>
          <w:lang w:val="en-GB"/>
        </w:rPr>
        <w:t xml:space="preserve"> weeks.</w:t>
      </w:r>
      <w:r w:rsidR="008601AF">
        <w:rPr>
          <w:rFonts w:ascii="Times New Roman" w:hAnsi="Times New Roman" w:cs="Times New Roman"/>
          <w:lang w:val="en-GB"/>
        </w:rPr>
        <w:t xml:space="preserve"> A further 60 will be conducted subsequently, but their locations are subject to further decision on whether to make a control.</w:t>
      </w:r>
      <w:r w:rsidR="00433049">
        <w:rPr>
          <w:rFonts w:ascii="Times New Roman" w:hAnsi="Times New Roman" w:cs="Times New Roman"/>
          <w:lang w:val="en-GB"/>
        </w:rPr>
        <w:t xml:space="preserve"> More instructions will be provided on this.</w:t>
      </w:r>
    </w:p>
    <w:p w:rsidR="009370F3" w:rsidRPr="008977B0" w:rsidRDefault="009370F3" w:rsidP="009370F3">
      <w:pPr>
        <w:spacing w:after="120" w:line="240" w:lineRule="auto"/>
        <w:jc w:val="both"/>
        <w:rPr>
          <w:rFonts w:ascii="Times New Roman" w:hAnsi="Times New Roman" w:cs="Times New Roman"/>
          <w:i/>
          <w:lang w:val="en-GB"/>
        </w:rPr>
      </w:pPr>
    </w:p>
    <w:p w:rsidR="00B92E9F" w:rsidRPr="003B0E34" w:rsidRDefault="00B92E9F" w:rsidP="00B92E9F">
      <w:pPr>
        <w:spacing w:after="120" w:line="240" w:lineRule="auto"/>
        <w:rPr>
          <w:rFonts w:ascii="Times New Roman" w:hAnsi="Times New Roman" w:cs="Times New Roman"/>
          <w:u w:val="single"/>
          <w:lang w:val="en-GB"/>
        </w:rPr>
      </w:pPr>
      <w:r w:rsidRPr="003B0E34">
        <w:rPr>
          <w:rFonts w:ascii="Times New Roman" w:hAnsi="Times New Roman" w:cs="Times New Roman"/>
          <w:u w:val="single"/>
          <w:lang w:val="en-GB"/>
        </w:rPr>
        <w:t>Choice of sites</w:t>
      </w:r>
    </w:p>
    <w:p w:rsidR="00B92E9F" w:rsidRPr="008977B0" w:rsidRDefault="008601AF" w:rsidP="00B92E9F">
      <w:pPr>
        <w:spacing w:after="120" w:line="240" w:lineRule="auto"/>
        <w:rPr>
          <w:rFonts w:ascii="Times New Roman" w:hAnsi="Times New Roman" w:cs="Times New Roman"/>
          <w:i/>
          <w:lang w:val="en-GB"/>
        </w:rPr>
      </w:pPr>
      <w:r>
        <w:rPr>
          <w:rFonts w:ascii="Times New Roman" w:hAnsi="Times New Roman" w:cs="Times New Roman"/>
          <w:lang w:val="en-GB"/>
        </w:rPr>
        <w:t>T</w:t>
      </w:r>
      <w:r w:rsidR="00B92E9F" w:rsidRPr="008977B0">
        <w:rPr>
          <w:rFonts w:ascii="Times New Roman" w:hAnsi="Times New Roman" w:cs="Times New Roman"/>
          <w:lang w:val="en-GB"/>
        </w:rPr>
        <w:t xml:space="preserve">he following approach </w:t>
      </w:r>
      <w:r>
        <w:rPr>
          <w:rFonts w:ascii="Times New Roman" w:hAnsi="Times New Roman" w:cs="Times New Roman"/>
          <w:lang w:val="en-GB"/>
        </w:rPr>
        <w:t>should be used to select</w:t>
      </w:r>
      <w:r w:rsidR="00B92E9F" w:rsidRPr="008977B0">
        <w:rPr>
          <w:rFonts w:ascii="Times New Roman" w:hAnsi="Times New Roman" w:cs="Times New Roman"/>
          <w:lang w:val="en-GB"/>
        </w:rPr>
        <w:t xml:space="preserve"> sites</w:t>
      </w:r>
      <w:r w:rsidR="00456C57">
        <w:rPr>
          <w:rFonts w:ascii="Times New Roman" w:hAnsi="Times New Roman" w:cs="Times New Roman"/>
          <w:i/>
          <w:noProof/>
        </w:rPr>
        <mc:AlternateContent>
          <mc:Choice Requires="wps">
            <w:drawing>
              <wp:anchor distT="0" distB="0" distL="114300" distR="114300" simplePos="0" relativeHeight="251679744" behindDoc="0" locked="0" layoutInCell="1" allowOverlap="1">
                <wp:simplePos x="0" y="0"/>
                <wp:positionH relativeFrom="column">
                  <wp:posOffset>1621790</wp:posOffset>
                </wp:positionH>
                <wp:positionV relativeFrom="paragraph">
                  <wp:posOffset>212725</wp:posOffset>
                </wp:positionV>
                <wp:extent cx="319405" cy="301625"/>
                <wp:effectExtent l="12065" t="5080" r="11430" b="7620"/>
                <wp:wrapNone/>
                <wp:docPr id="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301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127.7pt;margin-top:16.75pt;width:25.15pt;height:2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"/>
            </w:pict>
          </mc:Fallback>
        </mc:AlternateContent>
      </w:r>
      <w:r w:rsidR="00456C57">
        <w:rPr>
          <w:rFonts w:ascii="Times New Roman" w:hAnsi="Times New Roman" w:cs="Times New Roman"/>
          <w:i/>
          <w:noProof/>
        </w:rPr>
        <mc:AlternateContent>
          <mc:Choice Requires="wps">
            <w:drawing>
              <wp:anchor distT="0" distB="0" distL="114300" distR="114300" simplePos="0" relativeHeight="251678720" behindDoc="0" locked="0" layoutInCell="1" allowOverlap="1">
                <wp:simplePos x="0" y="0"/>
                <wp:positionH relativeFrom="column">
                  <wp:posOffset>3398520</wp:posOffset>
                </wp:positionH>
                <wp:positionV relativeFrom="paragraph">
                  <wp:posOffset>264160</wp:posOffset>
                </wp:positionV>
                <wp:extent cx="311150" cy="293370"/>
                <wp:effectExtent l="7620" t="8890" r="5080" b="12065"/>
                <wp:wrapNone/>
                <wp:docPr id="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93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267.6pt;margin-top:20.8pt;width:24.5pt;height:2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"/>
            </w:pict>
          </mc:Fallback>
        </mc:AlternateContent>
      </w:r>
      <w:r w:rsidR="00B92E9F" w:rsidRPr="008977B0">
        <w:rPr>
          <w:rFonts w:ascii="Times New Roman" w:hAnsi="Times New Roman" w:cs="Times New Roman"/>
          <w:lang w:val="en-GB"/>
        </w:rPr>
        <w:t>:</w:t>
      </w:r>
    </w:p>
    <w:p w:rsidR="00B92E9F" w:rsidRPr="008977B0" w:rsidRDefault="00456C57" w:rsidP="00B92E9F">
      <w:pPr>
        <w:spacing w:after="120" w:line="240" w:lineRule="auto"/>
        <w:rPr>
          <w:rFonts w:ascii="Times New Roman" w:hAnsi="Times New Roman" w:cs="Times New Roman"/>
          <w:lang w:val="en-GB"/>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simplePos x="0" y="0"/>
                <wp:positionH relativeFrom="column">
                  <wp:posOffset>3795395</wp:posOffset>
                </wp:positionH>
                <wp:positionV relativeFrom="paragraph">
                  <wp:posOffset>191135</wp:posOffset>
                </wp:positionV>
                <wp:extent cx="819785" cy="457200"/>
                <wp:effectExtent l="42545" t="58420" r="13970" b="8255"/>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978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298.85pt;margin-top:15.05pt;width:64.55pt;height:36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">
                <v:stroke endarrow="block"/>
              </v:shape>
            </w:pict>
          </mc:Fallback>
        </mc:AlternateContent>
      </w:r>
    </w:p>
    <w:p w:rsidR="00B92E9F" w:rsidRPr="008977B0" w:rsidRDefault="00456C57" w:rsidP="00B92E9F">
      <w:pPr>
        <w:spacing w:after="120" w:line="240" w:lineRule="auto"/>
        <w:rPr>
          <w:rFonts w:ascii="Times New Roman" w:hAnsi="Times New Roman" w:cs="Times New Roman"/>
          <w:lang w:val="en-GB"/>
        </w:rPr>
      </w:pPr>
      <w:r>
        <w:rPr>
          <w:rFonts w:ascii="Times New Roman" w:hAnsi="Times New Roman" w:cs="Times New Roman"/>
          <w:noProof/>
        </w:rPr>
        <mc:AlternateContent>
          <mc:Choice Requires="wps">
            <w:drawing>
              <wp:anchor distT="0" distB="0" distL="114300" distR="114300" simplePos="0" relativeHeight="251688960" behindDoc="0" locked="0" layoutInCell="1" allowOverlap="1">
                <wp:simplePos x="0" y="0"/>
                <wp:positionH relativeFrom="column">
                  <wp:posOffset>1112520</wp:posOffset>
                </wp:positionH>
                <wp:positionV relativeFrom="paragraph">
                  <wp:posOffset>57785</wp:posOffset>
                </wp:positionV>
                <wp:extent cx="1061085" cy="267335"/>
                <wp:effectExtent l="7620" t="9525" r="26670" b="5651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87.6pt;margin-top:4.55pt;width:83.55pt;height:2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0cOQIAAGM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">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simplePos x="0" y="0"/>
                <wp:positionH relativeFrom="column">
                  <wp:posOffset>2173605</wp:posOffset>
                </wp:positionH>
                <wp:positionV relativeFrom="paragraph">
                  <wp:posOffset>57785</wp:posOffset>
                </wp:positionV>
                <wp:extent cx="1000760" cy="923290"/>
                <wp:effectExtent l="11430" t="9525" r="6985" b="1016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9232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171.15pt;margin-top:4.55pt;width:78.8pt;height:7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"/>
            </w:pict>
          </mc:Fallback>
        </mc:AlternateContent>
      </w:r>
      <w:proofErr w:type="gramStart"/>
      <w:r w:rsidR="00B92E9F" w:rsidRPr="008977B0">
        <w:rPr>
          <w:rFonts w:ascii="Times New Roman" w:hAnsi="Times New Roman" w:cs="Times New Roman"/>
          <w:lang w:val="en-GB"/>
        </w:rPr>
        <w:t>location</w:t>
      </w:r>
      <w:proofErr w:type="gramEnd"/>
      <w:r w:rsidR="00B92E9F" w:rsidRPr="008977B0">
        <w:rPr>
          <w:rFonts w:ascii="Times New Roman" w:hAnsi="Times New Roman" w:cs="Times New Roman"/>
          <w:lang w:val="en-GB"/>
        </w:rPr>
        <w:t xml:space="preserve"> around office</w:t>
      </w:r>
    </w:p>
    <w:p w:rsidR="00B92E9F" w:rsidRPr="008977B0" w:rsidRDefault="00456C57" w:rsidP="00B92E9F">
      <w:pPr>
        <w:tabs>
          <w:tab w:val="left" w:pos="7540"/>
        </w:tabs>
        <w:spacing w:after="120" w:line="240" w:lineRule="auto"/>
        <w:rPr>
          <w:rFonts w:ascii="Times New Roman" w:hAnsi="Times New Roman" w:cs="Times New Roman"/>
          <w:lang w:val="en-GB"/>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3795395</wp:posOffset>
                </wp:positionH>
                <wp:positionV relativeFrom="paragraph">
                  <wp:posOffset>260985</wp:posOffset>
                </wp:positionV>
                <wp:extent cx="819785" cy="534670"/>
                <wp:effectExtent l="42545" t="11430" r="13970" b="5397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785" cy="534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98.85pt;margin-top:20.55pt;width:64.55pt;height:42.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L1QQIAAGw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">
                <v:stroke endarrow="block"/>
              </v:shape>
            </w:pict>
          </mc:Fallback>
        </mc:AlternateContent>
      </w:r>
      <w:r w:rsidR="00B92E9F" w:rsidRPr="008977B0">
        <w:rPr>
          <w:rFonts w:ascii="Times New Roman" w:hAnsi="Times New Roman" w:cs="Times New Roman"/>
          <w:lang w:val="en-GB"/>
        </w:rPr>
        <w:tab/>
        <w:t>Mobile clinics</w:t>
      </w:r>
    </w:p>
    <w:p w:rsidR="00B92E9F" w:rsidRPr="008977B0" w:rsidRDefault="00456C57" w:rsidP="00B92E9F">
      <w:pPr>
        <w:spacing w:after="120" w:line="240" w:lineRule="auto"/>
        <w:rPr>
          <w:rFonts w:ascii="Times New Roman" w:hAnsi="Times New Roman" w:cs="Times New Roman"/>
          <w:lang w:val="en-GB"/>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simplePos x="0" y="0"/>
                <wp:positionH relativeFrom="column">
                  <wp:posOffset>3398520</wp:posOffset>
                </wp:positionH>
                <wp:positionV relativeFrom="paragraph">
                  <wp:posOffset>149225</wp:posOffset>
                </wp:positionV>
                <wp:extent cx="311150" cy="310515"/>
                <wp:effectExtent l="7620" t="12700" r="5080" b="10160"/>
                <wp:wrapNone/>
                <wp:docPr id="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105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267.6pt;margin-top:11.75pt;width:24.5pt;height:2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"/>
            </w:pict>
          </mc:Fallback>
        </mc:AlternateContent>
      </w:r>
    </w:p>
    <w:p w:rsidR="00B92E9F" w:rsidRPr="008977B0" w:rsidRDefault="00B92E9F" w:rsidP="00B92E9F">
      <w:pPr>
        <w:spacing w:after="120" w:line="240" w:lineRule="auto"/>
        <w:rPr>
          <w:rFonts w:ascii="Times New Roman" w:hAnsi="Times New Roman" w:cs="Times New Roman"/>
          <w:lang w:val="en-GB"/>
        </w:rPr>
      </w:pPr>
    </w:p>
    <w:p w:rsidR="00B92E9F" w:rsidRPr="008977B0" w:rsidRDefault="00B92E9F" w:rsidP="00B92E9F">
      <w:pPr>
        <w:spacing w:after="120" w:line="240" w:lineRule="auto"/>
        <w:rPr>
          <w:rFonts w:ascii="Times New Roman" w:hAnsi="Times New Roman" w:cs="Times New Roman"/>
          <w:lang w:val="en-GB"/>
        </w:rPr>
      </w:pPr>
    </w:p>
    <w:p w:rsidR="00B92E9F" w:rsidRPr="008977B0" w:rsidRDefault="008601AF" w:rsidP="00B92E9F">
      <w:pPr>
        <w:spacing w:after="120" w:line="240" w:lineRule="auto"/>
        <w:rPr>
          <w:rFonts w:ascii="Times New Roman" w:hAnsi="Times New Roman" w:cs="Times New Roman"/>
          <w:lang w:val="en-GB"/>
        </w:rPr>
      </w:pPr>
      <w:r>
        <w:rPr>
          <w:rFonts w:ascii="Times New Roman" w:hAnsi="Times New Roman" w:cs="Times New Roman"/>
          <w:lang w:val="en-GB"/>
        </w:rPr>
        <w:t>Total 5 sites and 6</w:t>
      </w:r>
      <w:r w:rsidR="00B92E9F" w:rsidRPr="008977B0">
        <w:rPr>
          <w:rFonts w:ascii="Times New Roman" w:hAnsi="Times New Roman" w:cs="Times New Roman"/>
          <w:lang w:val="en-GB"/>
        </w:rPr>
        <w:t>0 interviewees:</w:t>
      </w:r>
    </w:p>
    <w:p w:rsidR="00B92E9F" w:rsidRPr="008977B0" w:rsidRDefault="008601AF" w:rsidP="00B92E9F">
      <w:pPr>
        <w:pStyle w:val="ListParagraph"/>
        <w:numPr>
          <w:ilvl w:val="0"/>
          <w:numId w:val="6"/>
        </w:numPr>
        <w:spacing w:after="120" w:line="240" w:lineRule="auto"/>
        <w:rPr>
          <w:rFonts w:ascii="Times New Roman" w:hAnsi="Times New Roman" w:cs="Times New Roman"/>
          <w:lang w:val="en-GB"/>
        </w:rPr>
      </w:pPr>
      <w:r>
        <w:rPr>
          <w:rFonts w:ascii="Times New Roman" w:hAnsi="Times New Roman" w:cs="Times New Roman"/>
          <w:lang w:val="en-GB"/>
        </w:rPr>
        <w:t>Central area: 30 households</w:t>
      </w:r>
    </w:p>
    <w:p w:rsidR="00B92E9F" w:rsidRPr="008601AF" w:rsidRDefault="008601AF" w:rsidP="00FA378C">
      <w:pPr>
        <w:pStyle w:val="ListParagraph"/>
        <w:numPr>
          <w:ilvl w:val="0"/>
          <w:numId w:val="6"/>
        </w:numPr>
        <w:spacing w:after="120" w:line="240" w:lineRule="auto"/>
        <w:jc w:val="both"/>
        <w:rPr>
          <w:rFonts w:ascii="Times New Roman" w:hAnsi="Times New Roman" w:cs="Times New Roman"/>
          <w:lang w:val="en-GB"/>
        </w:rPr>
      </w:pPr>
      <w:r>
        <w:rPr>
          <w:rFonts w:ascii="Times New Roman" w:hAnsi="Times New Roman" w:cs="Times New Roman"/>
          <w:lang w:val="en-GB"/>
        </w:rPr>
        <w:t>Mobile clinic sites: 8</w:t>
      </w:r>
      <w:r w:rsidR="00B92E9F" w:rsidRPr="008977B0">
        <w:rPr>
          <w:rFonts w:ascii="Times New Roman" w:hAnsi="Times New Roman" w:cs="Times New Roman"/>
          <w:lang w:val="en-GB"/>
        </w:rPr>
        <w:t xml:space="preserve"> </w:t>
      </w:r>
      <w:r w:rsidR="00B92E9F" w:rsidRPr="008601AF">
        <w:rPr>
          <w:rFonts w:ascii="Times New Roman" w:hAnsi="Times New Roman" w:cs="Times New Roman"/>
          <w:lang w:val="en-GB"/>
        </w:rPr>
        <w:t>households x 4 locations</w:t>
      </w:r>
    </w:p>
    <w:p w:rsidR="00074681" w:rsidRPr="008601AF" w:rsidRDefault="00074681" w:rsidP="00FA378C">
      <w:pPr>
        <w:spacing w:after="0" w:line="240" w:lineRule="auto"/>
        <w:contextualSpacing/>
        <w:jc w:val="both"/>
        <w:rPr>
          <w:rFonts w:ascii="Times New Roman" w:hAnsi="Times New Roman" w:cs="Times New Roman"/>
          <w:lang w:val="en-GB"/>
        </w:rPr>
      </w:pPr>
    </w:p>
    <w:p w:rsidR="00074681" w:rsidRPr="008601AF" w:rsidRDefault="00074681" w:rsidP="00074681">
      <w:pPr>
        <w:rPr>
          <w:rFonts w:ascii="Times New Roman" w:hAnsi="Times New Roman" w:cs="Times New Roman"/>
          <w:u w:val="single"/>
          <w:lang w:val="en-GB"/>
        </w:rPr>
      </w:pPr>
      <w:r w:rsidRPr="008601AF">
        <w:rPr>
          <w:rFonts w:ascii="Times New Roman" w:hAnsi="Times New Roman" w:cs="Times New Roman"/>
          <w:u w:val="single"/>
          <w:lang w:val="en-GB"/>
        </w:rPr>
        <w:t xml:space="preserve">Selection of </w:t>
      </w:r>
      <w:r w:rsidR="008601AF" w:rsidRPr="008601AF">
        <w:rPr>
          <w:rFonts w:ascii="Times New Roman" w:hAnsi="Times New Roman" w:cs="Times New Roman"/>
          <w:u w:val="single"/>
          <w:lang w:val="en-GB"/>
        </w:rPr>
        <w:t>location</w:t>
      </w:r>
    </w:p>
    <w:p w:rsidR="00074681" w:rsidRPr="008601AF" w:rsidRDefault="00074681" w:rsidP="008601AF">
      <w:pPr>
        <w:pStyle w:val="ListParagraph"/>
        <w:numPr>
          <w:ilvl w:val="0"/>
          <w:numId w:val="27"/>
        </w:numPr>
        <w:rPr>
          <w:rFonts w:ascii="Times New Roman" w:hAnsi="Times New Roman" w:cs="Times New Roman"/>
          <w:lang w:val="en-GB"/>
        </w:rPr>
      </w:pPr>
      <w:r w:rsidRPr="008601AF">
        <w:rPr>
          <w:rFonts w:ascii="Times New Roman" w:hAnsi="Times New Roman" w:cs="Times New Roman"/>
          <w:lang w:val="en-GB"/>
        </w:rPr>
        <w:t xml:space="preserve">In area around </w:t>
      </w:r>
      <w:r w:rsidR="008601AF" w:rsidRPr="008601AF">
        <w:rPr>
          <w:rFonts w:ascii="Times New Roman" w:hAnsi="Times New Roman" w:cs="Times New Roman"/>
          <w:lang w:val="en-GB"/>
        </w:rPr>
        <w:t xml:space="preserve">the </w:t>
      </w:r>
      <w:r w:rsidRPr="008601AF">
        <w:rPr>
          <w:rFonts w:ascii="Times New Roman" w:hAnsi="Times New Roman" w:cs="Times New Roman"/>
          <w:lang w:val="en-GB"/>
        </w:rPr>
        <w:t xml:space="preserve">office, </w:t>
      </w:r>
      <w:r w:rsidR="008601AF" w:rsidRPr="008601AF">
        <w:rPr>
          <w:rFonts w:ascii="Times New Roman" w:hAnsi="Times New Roman" w:cs="Times New Roman"/>
          <w:lang w:val="en-GB"/>
        </w:rPr>
        <w:t>stand outside the office to start survey.</w:t>
      </w:r>
    </w:p>
    <w:p w:rsidR="00CA689E" w:rsidRPr="008601AF" w:rsidRDefault="008601AF" w:rsidP="008601AF">
      <w:pPr>
        <w:pStyle w:val="ListParagraph"/>
        <w:numPr>
          <w:ilvl w:val="0"/>
          <w:numId w:val="27"/>
        </w:numPr>
        <w:spacing w:after="0" w:line="240" w:lineRule="auto"/>
        <w:jc w:val="both"/>
        <w:rPr>
          <w:rFonts w:ascii="Times New Roman" w:hAnsi="Times New Roman" w:cs="Times New Roman"/>
          <w:lang w:val="en-GB"/>
        </w:rPr>
      </w:pPr>
      <w:r w:rsidRPr="008601AF">
        <w:rPr>
          <w:rFonts w:ascii="Times New Roman" w:hAnsi="Times New Roman" w:cs="Times New Roman"/>
          <w:lang w:val="en-GB"/>
        </w:rPr>
        <w:t>In mobile clinics, g</w:t>
      </w:r>
      <w:r w:rsidR="00074681" w:rsidRPr="008601AF">
        <w:rPr>
          <w:rFonts w:ascii="Times New Roman" w:hAnsi="Times New Roman" w:cs="Times New Roman"/>
          <w:lang w:val="en-GB"/>
        </w:rPr>
        <w:t xml:space="preserve">o to the centre of the community </w:t>
      </w:r>
      <w:r>
        <w:rPr>
          <w:rFonts w:ascii="Times New Roman" w:hAnsi="Times New Roman" w:cs="Times New Roman"/>
          <w:lang w:val="en-GB"/>
        </w:rPr>
        <w:t>to start</w:t>
      </w:r>
      <w:r w:rsidRPr="008601AF">
        <w:rPr>
          <w:rFonts w:ascii="Times New Roman" w:hAnsi="Times New Roman" w:cs="Times New Roman"/>
          <w:lang w:val="en-GB"/>
        </w:rPr>
        <w:t>.</w:t>
      </w:r>
    </w:p>
    <w:p w:rsidR="00074681" w:rsidRDefault="00074681" w:rsidP="00FA378C">
      <w:pPr>
        <w:spacing w:after="0" w:line="240" w:lineRule="auto"/>
        <w:contextualSpacing/>
        <w:jc w:val="both"/>
        <w:rPr>
          <w:rFonts w:ascii="Times New Roman" w:hAnsi="Times New Roman" w:cs="Times New Roman"/>
          <w:lang w:val="en-GB"/>
        </w:rPr>
      </w:pPr>
    </w:p>
    <w:p w:rsidR="008601AF" w:rsidRPr="008601AF" w:rsidRDefault="008601AF" w:rsidP="00FA378C">
      <w:pPr>
        <w:spacing w:after="0" w:line="240" w:lineRule="auto"/>
        <w:contextualSpacing/>
        <w:jc w:val="both"/>
        <w:rPr>
          <w:rFonts w:ascii="Times New Roman" w:hAnsi="Times New Roman" w:cs="Times New Roman"/>
          <w:lang w:val="en-GB"/>
        </w:rPr>
      </w:pPr>
    </w:p>
    <w:p w:rsidR="005A569C" w:rsidRPr="008601AF" w:rsidRDefault="005A569C" w:rsidP="00FA378C">
      <w:pPr>
        <w:spacing w:after="120" w:line="240" w:lineRule="auto"/>
        <w:jc w:val="both"/>
        <w:rPr>
          <w:rFonts w:ascii="Times New Roman" w:hAnsi="Times New Roman" w:cs="Times New Roman"/>
          <w:u w:val="single"/>
          <w:lang w:val="en-GB"/>
        </w:rPr>
      </w:pPr>
      <w:r w:rsidRPr="008601AF">
        <w:rPr>
          <w:rFonts w:ascii="Times New Roman" w:hAnsi="Times New Roman" w:cs="Times New Roman"/>
          <w:u w:val="single"/>
          <w:lang w:val="en-GB"/>
        </w:rPr>
        <w:t>Selection of households</w:t>
      </w:r>
    </w:p>
    <w:p w:rsidR="00172D84" w:rsidRDefault="005F6125" w:rsidP="00FA378C">
      <w:pPr>
        <w:spacing w:after="120" w:line="240" w:lineRule="auto"/>
        <w:jc w:val="both"/>
        <w:rPr>
          <w:rFonts w:ascii="Times New Roman" w:hAnsi="Times New Roman" w:cs="Times New Roman"/>
          <w:lang w:val="en-GB"/>
        </w:rPr>
      </w:pPr>
      <w:r>
        <w:rPr>
          <w:rFonts w:ascii="Times New Roman" w:hAnsi="Times New Roman" w:cs="Times New Roman"/>
          <w:lang w:val="en-GB"/>
        </w:rPr>
        <w:t>In order to calculate the interval between houses, you need to get the number of households in the community.</w:t>
      </w:r>
      <w:r w:rsidR="00172D84">
        <w:rPr>
          <w:rFonts w:ascii="Times New Roman" w:hAnsi="Times New Roman" w:cs="Times New Roman"/>
          <w:lang w:val="en-GB"/>
        </w:rPr>
        <w:t xml:space="preserve"> </w:t>
      </w:r>
    </w:p>
    <w:tbl>
      <w:tblPr>
        <w:tblStyle w:val="TableGrid"/>
        <w:tblW w:w="0" w:type="auto"/>
        <w:tblLook w:val="04A0" w:firstRow="1" w:lastRow="0" w:firstColumn="1" w:lastColumn="0" w:noHBand="0" w:noVBand="1"/>
      </w:tblPr>
      <w:tblGrid>
        <w:gridCol w:w="4788"/>
        <w:gridCol w:w="4788"/>
      </w:tblGrid>
      <w:tr w:rsidR="00172D84" w:rsidTr="00172D84">
        <w:tc>
          <w:tcPr>
            <w:tcW w:w="4788" w:type="dxa"/>
          </w:tcPr>
          <w:p w:rsidR="00172D84" w:rsidRDefault="00172D84" w:rsidP="00FA378C">
            <w:pPr>
              <w:spacing w:after="120"/>
              <w:jc w:val="both"/>
              <w:rPr>
                <w:rFonts w:ascii="Times New Roman" w:hAnsi="Times New Roman" w:cs="Times New Roman"/>
                <w:lang w:val="en-GB"/>
              </w:rPr>
            </w:pPr>
            <w:r>
              <w:rPr>
                <w:rFonts w:ascii="Times New Roman" w:hAnsi="Times New Roman" w:cs="Times New Roman"/>
                <w:lang w:val="en-GB"/>
              </w:rPr>
              <w:t>No. households (</w:t>
            </w:r>
            <w:proofErr w:type="spellStart"/>
            <w:r>
              <w:rPr>
                <w:rFonts w:ascii="Times New Roman" w:hAnsi="Times New Roman" w:cs="Times New Roman"/>
                <w:lang w:val="en-GB"/>
              </w:rPr>
              <w:t>nb.</w:t>
            </w:r>
            <w:proofErr w:type="spellEnd"/>
            <w:r>
              <w:rPr>
                <w:rFonts w:ascii="Times New Roman" w:hAnsi="Times New Roman" w:cs="Times New Roman"/>
                <w:lang w:val="en-GB"/>
              </w:rPr>
              <w:t xml:space="preserve"> NOT no. people)</w:t>
            </w:r>
          </w:p>
        </w:tc>
        <w:tc>
          <w:tcPr>
            <w:tcW w:w="4788" w:type="dxa"/>
          </w:tcPr>
          <w:p w:rsidR="00172D84" w:rsidRDefault="00172D84" w:rsidP="00FA378C">
            <w:pPr>
              <w:spacing w:after="120"/>
              <w:jc w:val="both"/>
              <w:rPr>
                <w:rFonts w:ascii="Times New Roman" w:hAnsi="Times New Roman" w:cs="Times New Roman"/>
                <w:lang w:val="en-GB"/>
              </w:rPr>
            </w:pPr>
          </w:p>
        </w:tc>
      </w:tr>
      <w:tr w:rsidR="00172D84" w:rsidTr="00172D84">
        <w:tc>
          <w:tcPr>
            <w:tcW w:w="4788" w:type="dxa"/>
          </w:tcPr>
          <w:p w:rsidR="00172D84" w:rsidRDefault="00172D84" w:rsidP="00FA378C">
            <w:pPr>
              <w:spacing w:after="120"/>
              <w:jc w:val="both"/>
              <w:rPr>
                <w:rFonts w:ascii="Times New Roman" w:hAnsi="Times New Roman" w:cs="Times New Roman"/>
                <w:lang w:val="en-GB"/>
              </w:rPr>
            </w:pPr>
            <w:r>
              <w:rPr>
                <w:rFonts w:ascii="Times New Roman" w:hAnsi="Times New Roman" w:cs="Times New Roman"/>
                <w:lang w:val="en-GB"/>
              </w:rPr>
              <w:t>Less than 100</w:t>
            </w:r>
          </w:p>
        </w:tc>
        <w:tc>
          <w:tcPr>
            <w:tcW w:w="4788" w:type="dxa"/>
          </w:tcPr>
          <w:p w:rsidR="00172D84" w:rsidRDefault="00172D84" w:rsidP="007D5E76">
            <w:pPr>
              <w:spacing w:after="120"/>
              <w:jc w:val="both"/>
              <w:rPr>
                <w:rFonts w:ascii="Times New Roman" w:hAnsi="Times New Roman" w:cs="Times New Roman"/>
                <w:lang w:val="en-GB"/>
              </w:rPr>
            </w:pPr>
            <w:r>
              <w:rPr>
                <w:rFonts w:ascii="Times New Roman" w:hAnsi="Times New Roman" w:cs="Times New Roman"/>
                <w:lang w:val="en-GB"/>
              </w:rPr>
              <w:t>Every 3</w:t>
            </w:r>
            <w:r w:rsidRPr="00172D84">
              <w:rPr>
                <w:rFonts w:ascii="Times New Roman" w:hAnsi="Times New Roman" w:cs="Times New Roman"/>
                <w:vertAlign w:val="superscript"/>
                <w:lang w:val="en-GB"/>
              </w:rPr>
              <w:t>rd</w:t>
            </w:r>
            <w:r>
              <w:rPr>
                <w:rFonts w:ascii="Times New Roman" w:hAnsi="Times New Roman" w:cs="Times New Roman"/>
                <w:lang w:val="en-GB"/>
              </w:rPr>
              <w:t xml:space="preserve"> house. </w:t>
            </w:r>
            <w:proofErr w:type="spellStart"/>
            <w:r>
              <w:rPr>
                <w:rFonts w:ascii="Times New Roman" w:hAnsi="Times New Roman" w:cs="Times New Roman"/>
                <w:lang w:val="en-GB"/>
              </w:rPr>
              <w:t>Ie</w:t>
            </w:r>
            <w:proofErr w:type="spellEnd"/>
            <w:r w:rsidR="00202881">
              <w:rPr>
                <w:rFonts w:ascii="Times New Roman" w:hAnsi="Times New Roman" w:cs="Times New Roman"/>
                <w:lang w:val="en-GB"/>
              </w:rPr>
              <w:t>.</w:t>
            </w:r>
            <w:r>
              <w:rPr>
                <w:rFonts w:ascii="Times New Roman" w:hAnsi="Times New Roman" w:cs="Times New Roman"/>
                <w:lang w:val="en-GB"/>
              </w:rPr>
              <w:t xml:space="preserve"> </w:t>
            </w:r>
            <w:proofErr w:type="gramStart"/>
            <w:r w:rsidR="007D5E76">
              <w:rPr>
                <w:rFonts w:ascii="Times New Roman" w:hAnsi="Times New Roman" w:cs="Times New Roman"/>
                <w:lang w:val="en-GB"/>
              </w:rPr>
              <w:t>walk</w:t>
            </w:r>
            <w:proofErr w:type="gramEnd"/>
            <w:r>
              <w:rPr>
                <w:rFonts w:ascii="Times New Roman" w:hAnsi="Times New Roman" w:cs="Times New Roman"/>
                <w:lang w:val="en-GB"/>
              </w:rPr>
              <w:t xml:space="preserve"> by the first and second house you pass, and interview the third.</w:t>
            </w:r>
          </w:p>
        </w:tc>
      </w:tr>
      <w:tr w:rsidR="00172D84" w:rsidTr="00172D84">
        <w:tc>
          <w:tcPr>
            <w:tcW w:w="4788" w:type="dxa"/>
          </w:tcPr>
          <w:p w:rsidR="00172D84" w:rsidRDefault="007D5E76" w:rsidP="00FA378C">
            <w:pPr>
              <w:spacing w:after="120"/>
              <w:jc w:val="both"/>
              <w:rPr>
                <w:rFonts w:ascii="Times New Roman" w:hAnsi="Times New Roman" w:cs="Times New Roman"/>
                <w:lang w:val="en-GB"/>
              </w:rPr>
            </w:pPr>
            <w:r>
              <w:rPr>
                <w:rFonts w:ascii="Times New Roman" w:hAnsi="Times New Roman" w:cs="Times New Roman"/>
                <w:lang w:val="en-GB"/>
              </w:rPr>
              <w:t>100 - 30</w:t>
            </w:r>
            <w:r w:rsidR="00172D84">
              <w:rPr>
                <w:rFonts w:ascii="Times New Roman" w:hAnsi="Times New Roman" w:cs="Times New Roman"/>
                <w:lang w:val="en-GB"/>
              </w:rPr>
              <w:t>0</w:t>
            </w:r>
          </w:p>
        </w:tc>
        <w:tc>
          <w:tcPr>
            <w:tcW w:w="4788" w:type="dxa"/>
          </w:tcPr>
          <w:p w:rsidR="00172D84" w:rsidRDefault="00172D84" w:rsidP="00FA378C">
            <w:pPr>
              <w:spacing w:after="120"/>
              <w:jc w:val="both"/>
              <w:rPr>
                <w:rFonts w:ascii="Times New Roman" w:hAnsi="Times New Roman" w:cs="Times New Roman"/>
                <w:lang w:val="en-GB"/>
              </w:rPr>
            </w:pPr>
            <w:r>
              <w:rPr>
                <w:rFonts w:ascii="Times New Roman" w:hAnsi="Times New Roman" w:cs="Times New Roman"/>
                <w:lang w:val="en-GB"/>
              </w:rPr>
              <w:t>Every 4</w:t>
            </w:r>
            <w:r w:rsidRPr="00172D84">
              <w:rPr>
                <w:rFonts w:ascii="Times New Roman" w:hAnsi="Times New Roman" w:cs="Times New Roman"/>
                <w:vertAlign w:val="superscript"/>
                <w:lang w:val="en-GB"/>
              </w:rPr>
              <w:t>th</w:t>
            </w:r>
            <w:r>
              <w:rPr>
                <w:rFonts w:ascii="Times New Roman" w:hAnsi="Times New Roman" w:cs="Times New Roman"/>
                <w:lang w:val="en-GB"/>
              </w:rPr>
              <w:t xml:space="preserve"> house.</w:t>
            </w:r>
          </w:p>
        </w:tc>
      </w:tr>
      <w:tr w:rsidR="00172D84" w:rsidTr="00172D84">
        <w:tc>
          <w:tcPr>
            <w:tcW w:w="4788" w:type="dxa"/>
          </w:tcPr>
          <w:p w:rsidR="00172D84" w:rsidRDefault="007D5E76" w:rsidP="007D5E76">
            <w:pPr>
              <w:spacing w:after="120"/>
              <w:jc w:val="both"/>
              <w:rPr>
                <w:rFonts w:ascii="Times New Roman" w:hAnsi="Times New Roman" w:cs="Times New Roman"/>
                <w:lang w:val="en-GB"/>
              </w:rPr>
            </w:pPr>
            <w:r>
              <w:rPr>
                <w:rFonts w:ascii="Times New Roman" w:hAnsi="Times New Roman" w:cs="Times New Roman"/>
                <w:lang w:val="en-GB"/>
              </w:rPr>
              <w:t>300+</w:t>
            </w:r>
          </w:p>
        </w:tc>
        <w:tc>
          <w:tcPr>
            <w:tcW w:w="4788" w:type="dxa"/>
          </w:tcPr>
          <w:p w:rsidR="00172D84" w:rsidRDefault="00172D84" w:rsidP="00FA378C">
            <w:pPr>
              <w:spacing w:after="120"/>
              <w:jc w:val="both"/>
              <w:rPr>
                <w:rFonts w:ascii="Times New Roman" w:hAnsi="Times New Roman" w:cs="Times New Roman"/>
                <w:lang w:val="en-GB"/>
              </w:rPr>
            </w:pPr>
            <w:r>
              <w:rPr>
                <w:rFonts w:ascii="Times New Roman" w:hAnsi="Times New Roman" w:cs="Times New Roman"/>
                <w:lang w:val="en-GB"/>
              </w:rPr>
              <w:t xml:space="preserve">Every </w:t>
            </w:r>
            <w:r w:rsidR="00074681">
              <w:rPr>
                <w:rFonts w:ascii="Times New Roman" w:hAnsi="Times New Roman" w:cs="Times New Roman"/>
                <w:lang w:val="en-GB"/>
              </w:rPr>
              <w:t>5</w:t>
            </w:r>
            <w:r w:rsidRPr="00172D84">
              <w:rPr>
                <w:rFonts w:ascii="Times New Roman" w:hAnsi="Times New Roman" w:cs="Times New Roman"/>
                <w:vertAlign w:val="superscript"/>
                <w:lang w:val="en-GB"/>
              </w:rPr>
              <w:t>th</w:t>
            </w:r>
            <w:r>
              <w:rPr>
                <w:rFonts w:ascii="Times New Roman" w:hAnsi="Times New Roman" w:cs="Times New Roman"/>
                <w:lang w:val="en-GB"/>
              </w:rPr>
              <w:t xml:space="preserve"> house.</w:t>
            </w:r>
          </w:p>
        </w:tc>
      </w:tr>
    </w:tbl>
    <w:p w:rsidR="00172D84" w:rsidRDefault="00172D84" w:rsidP="00FA378C">
      <w:pPr>
        <w:spacing w:after="120" w:line="240" w:lineRule="auto"/>
        <w:jc w:val="both"/>
        <w:rPr>
          <w:rFonts w:ascii="Times New Roman" w:hAnsi="Times New Roman" w:cs="Times New Roman"/>
          <w:lang w:val="en-GB"/>
        </w:rPr>
      </w:pPr>
    </w:p>
    <w:p w:rsidR="007D5E76" w:rsidRDefault="005A569C" w:rsidP="00FA378C">
      <w:pPr>
        <w:spacing w:after="120" w:line="240" w:lineRule="auto"/>
        <w:jc w:val="both"/>
        <w:rPr>
          <w:rFonts w:ascii="Times New Roman" w:hAnsi="Times New Roman" w:cs="Times New Roman"/>
          <w:lang w:val="en-GB"/>
        </w:rPr>
      </w:pPr>
      <w:r w:rsidRPr="006C6551">
        <w:rPr>
          <w:rFonts w:ascii="Times New Roman" w:hAnsi="Times New Roman" w:cs="Times New Roman"/>
          <w:lang w:val="en-GB"/>
        </w:rPr>
        <w:t xml:space="preserve">The </w:t>
      </w:r>
      <w:r w:rsidR="008601AF">
        <w:rPr>
          <w:rFonts w:ascii="Times New Roman" w:hAnsi="Times New Roman" w:cs="Times New Roman"/>
          <w:lang w:val="en-GB"/>
        </w:rPr>
        <w:t>researchers</w:t>
      </w:r>
      <w:r w:rsidRPr="006C6551">
        <w:rPr>
          <w:rFonts w:ascii="Times New Roman" w:hAnsi="Times New Roman" w:cs="Times New Roman"/>
          <w:lang w:val="en-GB"/>
        </w:rPr>
        <w:t xml:space="preserve"> go to the centre of the </w:t>
      </w:r>
      <w:r w:rsidR="007345D5">
        <w:rPr>
          <w:rFonts w:ascii="Times New Roman" w:hAnsi="Times New Roman" w:cs="Times New Roman"/>
          <w:lang w:val="en-GB"/>
        </w:rPr>
        <w:t>community</w:t>
      </w:r>
      <w:r w:rsidRPr="006C6551">
        <w:rPr>
          <w:rFonts w:ascii="Times New Roman" w:hAnsi="Times New Roman" w:cs="Times New Roman"/>
          <w:lang w:val="en-GB"/>
        </w:rPr>
        <w:t>, where the elderly people sit</w:t>
      </w:r>
      <w:r w:rsidR="007D5E76">
        <w:rPr>
          <w:rFonts w:ascii="Times New Roman" w:hAnsi="Times New Roman" w:cs="Times New Roman"/>
          <w:lang w:val="en-GB"/>
        </w:rPr>
        <w:t xml:space="preserve"> or roads cross</w:t>
      </w:r>
      <w:r w:rsidRPr="006C6551">
        <w:rPr>
          <w:rFonts w:ascii="Times New Roman" w:hAnsi="Times New Roman" w:cs="Times New Roman"/>
          <w:lang w:val="en-GB"/>
        </w:rPr>
        <w:t xml:space="preserve">. </w:t>
      </w:r>
      <w:r w:rsidR="007345D5">
        <w:rPr>
          <w:rFonts w:ascii="Times New Roman" w:hAnsi="Times New Roman" w:cs="Times New Roman"/>
          <w:lang w:val="en-GB"/>
        </w:rPr>
        <w:t xml:space="preserve">Spin a bottle on the ground. </w:t>
      </w:r>
      <w:r w:rsidR="00A93C4D">
        <w:rPr>
          <w:rFonts w:ascii="Times New Roman" w:hAnsi="Times New Roman" w:cs="Times New Roman"/>
          <w:lang w:val="en-GB"/>
        </w:rPr>
        <w:t xml:space="preserve">Alternatively, four pieces of paper – North, South, East, </w:t>
      </w:r>
      <w:proofErr w:type="gramStart"/>
      <w:r w:rsidR="00A93C4D">
        <w:rPr>
          <w:rFonts w:ascii="Times New Roman" w:hAnsi="Times New Roman" w:cs="Times New Roman"/>
          <w:lang w:val="en-GB"/>
        </w:rPr>
        <w:t>West</w:t>
      </w:r>
      <w:proofErr w:type="gramEnd"/>
      <w:r w:rsidR="00A93C4D">
        <w:rPr>
          <w:rFonts w:ascii="Times New Roman" w:hAnsi="Times New Roman" w:cs="Times New Roman"/>
          <w:lang w:val="en-GB"/>
        </w:rPr>
        <w:t xml:space="preserve">. One researcher goes one </w:t>
      </w:r>
      <w:proofErr w:type="gramStart"/>
      <w:r w:rsidR="00A93C4D">
        <w:rPr>
          <w:rFonts w:ascii="Times New Roman" w:hAnsi="Times New Roman" w:cs="Times New Roman"/>
          <w:lang w:val="en-GB"/>
        </w:rPr>
        <w:t>way,</w:t>
      </w:r>
      <w:proofErr w:type="gramEnd"/>
      <w:r w:rsidR="00A93C4D">
        <w:rPr>
          <w:rFonts w:ascii="Times New Roman" w:hAnsi="Times New Roman" w:cs="Times New Roman"/>
          <w:lang w:val="en-GB"/>
        </w:rPr>
        <w:t xml:space="preserve"> the other researcher goes the opposite way as indicated by the bottle or paper. </w:t>
      </w:r>
      <w:r w:rsidR="007D5E76">
        <w:rPr>
          <w:rFonts w:ascii="Times New Roman" w:hAnsi="Times New Roman" w:cs="Times New Roman"/>
          <w:lang w:val="en-GB"/>
        </w:rPr>
        <w:t xml:space="preserve">Walk to the </w:t>
      </w:r>
      <w:proofErr w:type="spellStart"/>
      <w:r w:rsidR="007D5E76">
        <w:rPr>
          <w:rFonts w:ascii="Times New Roman" w:hAnsi="Times New Roman" w:cs="Times New Roman"/>
          <w:lang w:val="en-GB"/>
        </w:rPr>
        <w:t>Xth</w:t>
      </w:r>
      <w:proofErr w:type="spellEnd"/>
      <w:r w:rsidR="007D5E76">
        <w:rPr>
          <w:rFonts w:ascii="Times New Roman" w:hAnsi="Times New Roman" w:cs="Times New Roman"/>
          <w:lang w:val="en-GB"/>
        </w:rPr>
        <w:t xml:space="preserve"> house, and conduct the survey. </w:t>
      </w:r>
      <w:r w:rsidR="00A93C4D">
        <w:rPr>
          <w:rFonts w:ascii="Times New Roman" w:hAnsi="Times New Roman" w:cs="Times New Roman"/>
          <w:lang w:val="en-GB"/>
        </w:rPr>
        <w:t xml:space="preserve">Each researcher should take with them a bottle or papers. </w:t>
      </w:r>
      <w:r w:rsidR="007D5E76">
        <w:rPr>
          <w:rFonts w:ascii="Times New Roman" w:hAnsi="Times New Roman" w:cs="Times New Roman"/>
          <w:lang w:val="en-GB"/>
        </w:rPr>
        <w:t xml:space="preserve">Then </w:t>
      </w:r>
      <w:r w:rsidR="00A93C4D">
        <w:rPr>
          <w:rFonts w:ascii="Times New Roman" w:hAnsi="Times New Roman" w:cs="Times New Roman"/>
          <w:lang w:val="en-GB"/>
        </w:rPr>
        <w:t xml:space="preserve">they </w:t>
      </w:r>
      <w:r w:rsidR="007D5E76">
        <w:rPr>
          <w:rFonts w:ascii="Times New Roman" w:hAnsi="Times New Roman" w:cs="Times New Roman"/>
          <w:lang w:val="en-GB"/>
        </w:rPr>
        <w:t>spin the bottle</w:t>
      </w:r>
      <w:r w:rsidR="00A93C4D">
        <w:rPr>
          <w:rFonts w:ascii="Times New Roman" w:hAnsi="Times New Roman" w:cs="Times New Roman"/>
          <w:lang w:val="en-GB"/>
        </w:rPr>
        <w:t>/ select papers</w:t>
      </w:r>
      <w:r w:rsidR="007D5E76">
        <w:rPr>
          <w:rFonts w:ascii="Times New Roman" w:hAnsi="Times New Roman" w:cs="Times New Roman"/>
          <w:lang w:val="en-GB"/>
        </w:rPr>
        <w:t xml:space="preserve"> again. If it lands in the same direction you just came from, or if there are no houses in the direction it has landed in because you are at the edge of the community, spin again.</w:t>
      </w:r>
      <w:r w:rsidR="007345D5">
        <w:rPr>
          <w:rFonts w:ascii="Times New Roman" w:hAnsi="Times New Roman" w:cs="Times New Roman"/>
          <w:lang w:val="en-GB"/>
        </w:rPr>
        <w:t xml:space="preserve"> </w:t>
      </w:r>
      <w:r w:rsidR="007D5E76">
        <w:rPr>
          <w:rFonts w:ascii="Times New Roman" w:hAnsi="Times New Roman" w:cs="Times New Roman"/>
          <w:lang w:val="en-GB"/>
        </w:rPr>
        <w:t xml:space="preserve">Then go to the </w:t>
      </w:r>
      <w:proofErr w:type="spellStart"/>
      <w:r w:rsidR="007D5E76">
        <w:rPr>
          <w:rFonts w:ascii="Times New Roman" w:hAnsi="Times New Roman" w:cs="Times New Roman"/>
          <w:lang w:val="en-GB"/>
        </w:rPr>
        <w:t>Xth</w:t>
      </w:r>
      <w:proofErr w:type="spellEnd"/>
      <w:r w:rsidR="007D5E76">
        <w:rPr>
          <w:rFonts w:ascii="Times New Roman" w:hAnsi="Times New Roman" w:cs="Times New Roman"/>
          <w:lang w:val="en-GB"/>
        </w:rPr>
        <w:t xml:space="preserve"> house in that direction and conduct the survey, and so on. If the house landed on is empty, you should identify the next house in the same line as the bottle directed.</w:t>
      </w:r>
    </w:p>
    <w:p w:rsidR="001129C7" w:rsidRDefault="007D5E76" w:rsidP="00FA378C">
      <w:pPr>
        <w:spacing w:after="120" w:line="240" w:lineRule="auto"/>
        <w:jc w:val="both"/>
        <w:rPr>
          <w:rFonts w:ascii="Times New Roman" w:hAnsi="Times New Roman" w:cs="Times New Roman"/>
          <w:lang w:val="en-GB"/>
        </w:rPr>
      </w:pPr>
      <w:r>
        <w:rPr>
          <w:rFonts w:ascii="Times New Roman" w:hAnsi="Times New Roman" w:cs="Times New Roman"/>
          <w:lang w:val="en-GB"/>
        </w:rPr>
        <w:lastRenderedPageBreak/>
        <w:t xml:space="preserve">The Researchers should conduct interviews individually, not in pairs. </w:t>
      </w:r>
    </w:p>
    <w:p w:rsidR="007D5E76" w:rsidRPr="007D5E76" w:rsidRDefault="007D5E76" w:rsidP="00FA378C">
      <w:pPr>
        <w:spacing w:after="120" w:line="240" w:lineRule="auto"/>
        <w:jc w:val="both"/>
        <w:rPr>
          <w:rFonts w:ascii="Times New Roman" w:hAnsi="Times New Roman" w:cs="Times New Roman"/>
          <w:lang w:val="en-GB"/>
        </w:rPr>
      </w:pPr>
    </w:p>
    <w:p w:rsidR="005A569C" w:rsidRPr="003B0E34" w:rsidRDefault="005A569C" w:rsidP="00FA378C">
      <w:pPr>
        <w:spacing w:after="120" w:line="240" w:lineRule="auto"/>
        <w:jc w:val="both"/>
        <w:rPr>
          <w:rFonts w:ascii="Times New Roman" w:hAnsi="Times New Roman" w:cs="Times New Roman"/>
          <w:u w:val="single"/>
          <w:lang w:val="en-GB"/>
        </w:rPr>
      </w:pPr>
      <w:r w:rsidRPr="003B0E34">
        <w:rPr>
          <w:rFonts w:ascii="Times New Roman" w:hAnsi="Times New Roman" w:cs="Times New Roman"/>
          <w:u w:val="single"/>
          <w:lang w:val="en-GB"/>
        </w:rPr>
        <w:t>Selection of interviewees</w:t>
      </w:r>
    </w:p>
    <w:p w:rsidR="005A569C" w:rsidRPr="006C6551" w:rsidRDefault="005A569C" w:rsidP="00FA378C">
      <w:pPr>
        <w:spacing w:after="120" w:line="240" w:lineRule="auto"/>
        <w:jc w:val="both"/>
        <w:rPr>
          <w:rFonts w:ascii="Times New Roman" w:hAnsi="Times New Roman" w:cs="Times New Roman"/>
          <w:lang w:val="en-GB"/>
        </w:rPr>
      </w:pPr>
      <w:r w:rsidRPr="006C6551">
        <w:rPr>
          <w:rFonts w:ascii="Times New Roman" w:hAnsi="Times New Roman" w:cs="Times New Roman"/>
          <w:lang w:val="en-GB"/>
        </w:rPr>
        <w:t>The interviewee does not need to be the head of the household</w:t>
      </w:r>
      <w:r w:rsidR="006262DA">
        <w:rPr>
          <w:rFonts w:ascii="Times New Roman" w:hAnsi="Times New Roman" w:cs="Times New Roman"/>
          <w:lang w:val="en-GB"/>
        </w:rPr>
        <w:t xml:space="preserve"> – it would distort the research if only household heads were interviewed</w:t>
      </w:r>
      <w:r w:rsidRPr="006C6551">
        <w:rPr>
          <w:rFonts w:ascii="Times New Roman" w:hAnsi="Times New Roman" w:cs="Times New Roman"/>
          <w:lang w:val="en-GB"/>
        </w:rPr>
        <w:t xml:space="preserve">. It should be the </w:t>
      </w:r>
      <w:r w:rsidR="003A2F94">
        <w:rPr>
          <w:rFonts w:ascii="Times New Roman" w:hAnsi="Times New Roman" w:cs="Times New Roman"/>
          <w:lang w:val="en-GB"/>
        </w:rPr>
        <w:t>first person who opens the door who</w:t>
      </w:r>
      <w:r w:rsidR="00A9287F">
        <w:rPr>
          <w:rFonts w:ascii="Times New Roman" w:hAnsi="Times New Roman" w:cs="Times New Roman"/>
          <w:lang w:val="en-GB"/>
        </w:rPr>
        <w:t xml:space="preserve"> lives in the household and who</w:t>
      </w:r>
      <w:r w:rsidR="003A2F94">
        <w:rPr>
          <w:rFonts w:ascii="Times New Roman" w:hAnsi="Times New Roman" w:cs="Times New Roman"/>
          <w:lang w:val="en-GB"/>
        </w:rPr>
        <w:t xml:space="preserve"> </w:t>
      </w:r>
      <w:proofErr w:type="gramStart"/>
      <w:r w:rsidR="003A2F94">
        <w:rPr>
          <w:rFonts w:ascii="Times New Roman" w:hAnsi="Times New Roman" w:cs="Times New Roman"/>
          <w:lang w:val="en-GB"/>
        </w:rPr>
        <w:t>is</w:t>
      </w:r>
      <w:proofErr w:type="gramEnd"/>
      <w:r w:rsidR="003A2F94">
        <w:rPr>
          <w:rFonts w:ascii="Times New Roman" w:hAnsi="Times New Roman" w:cs="Times New Roman"/>
          <w:lang w:val="en-GB"/>
        </w:rPr>
        <w:t xml:space="preserve"> 18 or above.</w:t>
      </w:r>
      <w:r w:rsidR="00A9287F">
        <w:rPr>
          <w:rFonts w:ascii="Times New Roman" w:hAnsi="Times New Roman" w:cs="Times New Roman"/>
          <w:lang w:val="en-GB"/>
        </w:rPr>
        <w:t xml:space="preserve"> If people want you to speak to the head of the household, you should explain that you can’t, as it will distort the methodology, and you have to speak with the first adult that you meet.</w:t>
      </w:r>
    </w:p>
    <w:p w:rsidR="005A569C" w:rsidRPr="006C6551" w:rsidRDefault="005A569C" w:rsidP="00FA378C">
      <w:pPr>
        <w:spacing w:after="120" w:line="240" w:lineRule="auto"/>
        <w:jc w:val="both"/>
        <w:rPr>
          <w:rFonts w:ascii="Times New Roman" w:hAnsi="Times New Roman" w:cs="Times New Roman"/>
          <w:lang w:val="en-GB"/>
        </w:rPr>
      </w:pPr>
      <w:r w:rsidRPr="006C6551">
        <w:rPr>
          <w:rFonts w:ascii="Times New Roman" w:hAnsi="Times New Roman" w:cs="Times New Roman"/>
          <w:lang w:val="en-GB"/>
        </w:rPr>
        <w:t xml:space="preserve">We </w:t>
      </w:r>
      <w:r w:rsidR="000C0951">
        <w:rPr>
          <w:rFonts w:ascii="Times New Roman" w:hAnsi="Times New Roman" w:cs="Times New Roman"/>
          <w:lang w:val="en-GB"/>
        </w:rPr>
        <w:t xml:space="preserve">do </w:t>
      </w:r>
      <w:r w:rsidRPr="006C6551">
        <w:rPr>
          <w:rFonts w:ascii="Times New Roman" w:hAnsi="Times New Roman" w:cs="Times New Roman"/>
          <w:lang w:val="en-GB"/>
        </w:rPr>
        <w:t xml:space="preserve">want to ensure an equal number of male and female respondents. As such, </w:t>
      </w:r>
      <w:r w:rsidR="00753455">
        <w:rPr>
          <w:rFonts w:ascii="Times New Roman" w:hAnsi="Times New Roman" w:cs="Times New Roman"/>
          <w:lang w:val="en-GB"/>
        </w:rPr>
        <w:t>if after 4</w:t>
      </w:r>
      <w:r w:rsidR="001A5FBC">
        <w:rPr>
          <w:rFonts w:ascii="Times New Roman" w:hAnsi="Times New Roman" w:cs="Times New Roman"/>
          <w:lang w:val="en-GB"/>
        </w:rPr>
        <w:t xml:space="preserve"> interviews, there </w:t>
      </w:r>
      <w:proofErr w:type="gramStart"/>
      <w:r w:rsidR="001A5FBC">
        <w:rPr>
          <w:rFonts w:ascii="Times New Roman" w:hAnsi="Times New Roman" w:cs="Times New Roman"/>
          <w:lang w:val="en-GB"/>
        </w:rPr>
        <w:t>has been</w:t>
      </w:r>
      <w:r w:rsidR="000C0951">
        <w:rPr>
          <w:rFonts w:ascii="Times New Roman" w:hAnsi="Times New Roman" w:cs="Times New Roman"/>
          <w:lang w:val="en-GB"/>
        </w:rPr>
        <w:t xml:space="preserve"> an uneven number of male/ female interviewees</w:t>
      </w:r>
      <w:proofErr w:type="gramEnd"/>
      <w:r w:rsidR="000C0951">
        <w:rPr>
          <w:rFonts w:ascii="Times New Roman" w:hAnsi="Times New Roman" w:cs="Times New Roman"/>
          <w:lang w:val="en-GB"/>
        </w:rPr>
        <w:t xml:space="preserve">, </w:t>
      </w:r>
      <w:r w:rsidR="00753455">
        <w:rPr>
          <w:rFonts w:ascii="Times New Roman" w:hAnsi="Times New Roman" w:cs="Times New Roman"/>
          <w:lang w:val="en-GB"/>
        </w:rPr>
        <w:t>the researcher</w:t>
      </w:r>
      <w:r w:rsidRPr="006C6551">
        <w:rPr>
          <w:rFonts w:ascii="Times New Roman" w:hAnsi="Times New Roman" w:cs="Times New Roman"/>
          <w:lang w:val="en-GB"/>
        </w:rPr>
        <w:t xml:space="preserve"> should </w:t>
      </w:r>
      <w:r w:rsidR="00753455">
        <w:rPr>
          <w:rFonts w:ascii="Times New Roman" w:hAnsi="Times New Roman" w:cs="Times New Roman"/>
          <w:lang w:val="en-GB"/>
        </w:rPr>
        <w:t>ask to interview whichever there are fewer of at the 5</w:t>
      </w:r>
      <w:r w:rsidR="00753455" w:rsidRPr="00753455">
        <w:rPr>
          <w:rFonts w:ascii="Times New Roman" w:hAnsi="Times New Roman" w:cs="Times New Roman"/>
          <w:vertAlign w:val="superscript"/>
          <w:lang w:val="en-GB"/>
        </w:rPr>
        <w:t>th</w:t>
      </w:r>
      <w:r w:rsidR="00753455">
        <w:rPr>
          <w:rFonts w:ascii="Times New Roman" w:hAnsi="Times New Roman" w:cs="Times New Roman"/>
          <w:lang w:val="en-GB"/>
        </w:rPr>
        <w:t>/ 6</w:t>
      </w:r>
      <w:r w:rsidR="00753455" w:rsidRPr="00753455">
        <w:rPr>
          <w:rFonts w:ascii="Times New Roman" w:hAnsi="Times New Roman" w:cs="Times New Roman"/>
          <w:vertAlign w:val="superscript"/>
          <w:lang w:val="en-GB"/>
        </w:rPr>
        <w:t>th</w:t>
      </w:r>
      <w:r w:rsidR="001A5FBC">
        <w:rPr>
          <w:rFonts w:ascii="Times New Roman" w:hAnsi="Times New Roman" w:cs="Times New Roman"/>
          <w:lang w:val="en-GB"/>
        </w:rPr>
        <w:t xml:space="preserve"> house, until the numbers are even</w:t>
      </w:r>
      <w:r w:rsidRPr="006C6551">
        <w:rPr>
          <w:rFonts w:ascii="Times New Roman" w:hAnsi="Times New Roman" w:cs="Times New Roman"/>
          <w:lang w:val="en-GB"/>
        </w:rPr>
        <w:t xml:space="preserve">. Within each community, the </w:t>
      </w:r>
      <w:r w:rsidR="001A5FBC">
        <w:rPr>
          <w:rFonts w:ascii="Times New Roman" w:hAnsi="Times New Roman" w:cs="Times New Roman"/>
          <w:lang w:val="en-GB"/>
        </w:rPr>
        <w:t>team</w:t>
      </w:r>
      <w:r w:rsidRPr="006C6551">
        <w:rPr>
          <w:rFonts w:ascii="Times New Roman" w:hAnsi="Times New Roman" w:cs="Times New Roman"/>
          <w:lang w:val="en-GB"/>
        </w:rPr>
        <w:t xml:space="preserve"> should seek to interview an even number of men and women.</w:t>
      </w:r>
    </w:p>
    <w:p w:rsidR="005A569C" w:rsidRPr="006C6551" w:rsidRDefault="005A569C" w:rsidP="00FA378C">
      <w:pPr>
        <w:spacing w:after="120" w:line="240" w:lineRule="auto"/>
        <w:jc w:val="both"/>
        <w:rPr>
          <w:rFonts w:ascii="Times New Roman" w:hAnsi="Times New Roman" w:cs="Times New Roman"/>
          <w:lang w:val="en-GB"/>
        </w:rPr>
      </w:pPr>
      <w:r w:rsidRPr="006C6551">
        <w:rPr>
          <w:rFonts w:ascii="Times New Roman" w:hAnsi="Times New Roman" w:cs="Times New Roman"/>
          <w:lang w:val="en-GB"/>
        </w:rPr>
        <w:t>Researchers should try to make sure interviews take place alone, in a private place. If this is not possible, then it is best to try to minimise the number of people present.</w:t>
      </w:r>
    </w:p>
    <w:p w:rsidR="005A569C" w:rsidRPr="006C6551" w:rsidRDefault="005A569C" w:rsidP="00FA378C">
      <w:pPr>
        <w:spacing w:after="120" w:line="240" w:lineRule="auto"/>
        <w:jc w:val="both"/>
        <w:rPr>
          <w:rFonts w:ascii="Times New Roman" w:hAnsi="Times New Roman" w:cs="Times New Roman"/>
          <w:lang w:val="en-GB"/>
        </w:rPr>
      </w:pPr>
      <w:r w:rsidRPr="006C6551">
        <w:rPr>
          <w:rFonts w:ascii="Times New Roman" w:hAnsi="Times New Roman" w:cs="Times New Roman"/>
          <w:lang w:val="en-GB"/>
        </w:rPr>
        <w:t>If no-one is available/ willing to be interviewed at this time, researchers should ask whether it would be better to come back at a later time, and return later the same day. If another interview cannot be scheduled with that person for the same day, the researcher should ask if anyone else in the household would be available for interview. If that is not possible, the researcher should identify the next</w:t>
      </w:r>
      <w:r w:rsidR="003B0E34">
        <w:rPr>
          <w:rFonts w:ascii="Times New Roman" w:hAnsi="Times New Roman" w:cs="Times New Roman"/>
          <w:lang w:val="en-GB"/>
        </w:rPr>
        <w:t xml:space="preserve"> house in the line </w:t>
      </w:r>
      <w:r w:rsidR="007D5E76">
        <w:rPr>
          <w:rFonts w:ascii="Times New Roman" w:hAnsi="Times New Roman" w:cs="Times New Roman"/>
          <w:lang w:val="en-GB"/>
        </w:rPr>
        <w:t>directed by the bottle and interview someone there.</w:t>
      </w:r>
    </w:p>
    <w:p w:rsidR="002804B7" w:rsidRDefault="003D418F" w:rsidP="00FA378C">
      <w:pPr>
        <w:spacing w:after="0" w:line="240" w:lineRule="auto"/>
        <w:contextualSpacing/>
        <w:jc w:val="both"/>
        <w:rPr>
          <w:rFonts w:ascii="Times New Roman" w:hAnsi="Times New Roman" w:cs="Times New Roman"/>
          <w:lang w:val="en-GB"/>
        </w:rPr>
      </w:pPr>
      <w:r w:rsidRPr="006C6551">
        <w:rPr>
          <w:rFonts w:ascii="Times New Roman" w:hAnsi="Times New Roman" w:cs="Times New Roman"/>
          <w:lang w:val="en-GB"/>
        </w:rPr>
        <w:t>If someone gives up part-way through the interview, you should ask if they can continue it at a later time. If they cannot, you should move one house ahead as in the above description.</w:t>
      </w:r>
    </w:p>
    <w:p w:rsidR="004E704D" w:rsidRDefault="004E704D" w:rsidP="00FA378C">
      <w:pPr>
        <w:spacing w:after="0" w:line="240" w:lineRule="auto"/>
        <w:contextualSpacing/>
        <w:jc w:val="both"/>
        <w:rPr>
          <w:rFonts w:ascii="Times New Roman" w:hAnsi="Times New Roman" w:cs="Times New Roman"/>
          <w:lang w:val="en-GB"/>
        </w:rPr>
      </w:pPr>
    </w:p>
    <w:p w:rsidR="004E704D" w:rsidRPr="004E704D" w:rsidRDefault="004E704D" w:rsidP="00FA378C">
      <w:pPr>
        <w:spacing w:after="0" w:line="240" w:lineRule="auto"/>
        <w:contextualSpacing/>
        <w:jc w:val="both"/>
        <w:rPr>
          <w:rFonts w:ascii="Times New Roman" w:hAnsi="Times New Roman" w:cs="Times New Roman"/>
          <w:u w:val="single"/>
          <w:lang w:val="en-GB"/>
        </w:rPr>
      </w:pPr>
      <w:r w:rsidRPr="004E704D">
        <w:rPr>
          <w:rFonts w:ascii="Times New Roman" w:hAnsi="Times New Roman" w:cs="Times New Roman"/>
          <w:u w:val="single"/>
          <w:lang w:val="en-GB"/>
        </w:rPr>
        <w:t>Making a conducive atmosphere</w:t>
      </w:r>
    </w:p>
    <w:p w:rsidR="005A569C" w:rsidRDefault="005A569C" w:rsidP="00FA378C">
      <w:pPr>
        <w:spacing w:after="0" w:line="240" w:lineRule="auto"/>
        <w:contextualSpacing/>
        <w:jc w:val="both"/>
        <w:rPr>
          <w:rFonts w:ascii="Times New Roman" w:hAnsi="Times New Roman" w:cs="Times New Roman"/>
          <w:u w:val="single"/>
          <w:lang w:val="en-GB"/>
        </w:rPr>
      </w:pPr>
    </w:p>
    <w:p w:rsidR="009C1135" w:rsidRDefault="004E704D" w:rsidP="00FA378C">
      <w:pPr>
        <w:spacing w:after="0" w:line="240" w:lineRule="auto"/>
        <w:contextualSpacing/>
        <w:jc w:val="both"/>
        <w:rPr>
          <w:rFonts w:ascii="Times New Roman" w:hAnsi="Times New Roman" w:cs="Times New Roman"/>
          <w:lang w:val="en-GB"/>
        </w:rPr>
      </w:pPr>
      <w:r w:rsidRPr="004E704D">
        <w:rPr>
          <w:rFonts w:ascii="Times New Roman" w:hAnsi="Times New Roman" w:cs="Times New Roman"/>
          <w:lang w:val="en-GB"/>
        </w:rPr>
        <w:t xml:space="preserve">It is very important that </w:t>
      </w:r>
      <w:r>
        <w:rPr>
          <w:rFonts w:ascii="Times New Roman" w:hAnsi="Times New Roman" w:cs="Times New Roman"/>
          <w:lang w:val="en-GB"/>
        </w:rPr>
        <w:t>you do not hurry the interviewees as the information you collect is likely to be distorted if they are rushed.</w:t>
      </w:r>
      <w:r w:rsidR="000B5120">
        <w:rPr>
          <w:rFonts w:ascii="Times New Roman" w:hAnsi="Times New Roman" w:cs="Times New Roman"/>
          <w:lang w:val="en-GB"/>
        </w:rPr>
        <w:t xml:space="preserve"> The interviewee needs to feel comfortable at all times. </w:t>
      </w:r>
      <w:r w:rsidR="009C1135">
        <w:rPr>
          <w:rFonts w:ascii="Times New Roman" w:hAnsi="Times New Roman" w:cs="Times New Roman"/>
          <w:lang w:val="en-GB"/>
        </w:rPr>
        <w:t xml:space="preserve">You should ask if there is somewhere where you can both sit down. </w:t>
      </w:r>
    </w:p>
    <w:p w:rsidR="009C1135" w:rsidRDefault="009C1135" w:rsidP="00FA378C">
      <w:pPr>
        <w:spacing w:after="0" w:line="240" w:lineRule="auto"/>
        <w:contextualSpacing/>
        <w:jc w:val="both"/>
        <w:rPr>
          <w:rFonts w:ascii="Times New Roman" w:hAnsi="Times New Roman" w:cs="Times New Roman"/>
          <w:lang w:val="en-GB"/>
        </w:rPr>
      </w:pPr>
    </w:p>
    <w:p w:rsidR="004E704D" w:rsidRPr="004E704D" w:rsidRDefault="000B5120" w:rsidP="00FA378C">
      <w:pPr>
        <w:spacing w:after="0" w:line="240" w:lineRule="auto"/>
        <w:contextualSpacing/>
        <w:jc w:val="both"/>
        <w:rPr>
          <w:rFonts w:ascii="Times New Roman" w:hAnsi="Times New Roman" w:cs="Times New Roman"/>
          <w:lang w:val="en-GB"/>
        </w:rPr>
      </w:pPr>
      <w:r>
        <w:rPr>
          <w:rFonts w:ascii="Times New Roman" w:hAnsi="Times New Roman" w:cs="Times New Roman"/>
          <w:lang w:val="en-GB"/>
        </w:rPr>
        <w:t>You should be friendly but professional. Smile, but not joki</w:t>
      </w:r>
      <w:r w:rsidR="003B0E34">
        <w:rPr>
          <w:rFonts w:ascii="Times New Roman" w:hAnsi="Times New Roman" w:cs="Times New Roman"/>
          <w:lang w:val="en-GB"/>
        </w:rPr>
        <w:t>ng. You should be well dressed.</w:t>
      </w:r>
    </w:p>
    <w:p w:rsidR="004E704D" w:rsidRPr="004E704D" w:rsidRDefault="004E704D" w:rsidP="00FA378C">
      <w:pPr>
        <w:spacing w:after="0" w:line="240" w:lineRule="auto"/>
        <w:contextualSpacing/>
        <w:jc w:val="both"/>
        <w:rPr>
          <w:rFonts w:ascii="Times New Roman" w:hAnsi="Times New Roman" w:cs="Times New Roman"/>
          <w:lang w:val="en-GB"/>
        </w:rPr>
      </w:pPr>
    </w:p>
    <w:p w:rsidR="00F45793" w:rsidRPr="006C6551" w:rsidRDefault="00F45793" w:rsidP="00FA378C">
      <w:pPr>
        <w:spacing w:after="0" w:line="240" w:lineRule="auto"/>
        <w:contextualSpacing/>
        <w:jc w:val="both"/>
        <w:rPr>
          <w:rFonts w:ascii="Times New Roman" w:hAnsi="Times New Roman" w:cs="Times New Roman"/>
          <w:lang w:val="en-GB"/>
        </w:rPr>
      </w:pPr>
      <w:r w:rsidRPr="006C6551">
        <w:rPr>
          <w:rFonts w:ascii="Times New Roman" w:hAnsi="Times New Roman" w:cs="Times New Roman"/>
          <w:lang w:val="en-GB"/>
        </w:rPr>
        <w:t>The interviewee may ask you questions about the research</w:t>
      </w:r>
      <w:r w:rsidR="008E2F19" w:rsidRPr="006C6551">
        <w:rPr>
          <w:rFonts w:ascii="Times New Roman" w:hAnsi="Times New Roman" w:cs="Times New Roman"/>
          <w:lang w:val="en-GB"/>
        </w:rPr>
        <w:t>. Below are some possible answers.</w:t>
      </w:r>
    </w:p>
    <w:p w:rsidR="008E2F19" w:rsidRPr="006C6551" w:rsidRDefault="008E2F19" w:rsidP="00FA378C">
      <w:pPr>
        <w:spacing w:after="0" w:line="240" w:lineRule="auto"/>
        <w:contextualSpacing/>
        <w:jc w:val="both"/>
        <w:rPr>
          <w:rFonts w:ascii="Times New Roman" w:hAnsi="Times New Roman" w:cs="Times New Roman"/>
          <w:i/>
          <w:lang w:val="en-GB"/>
        </w:rPr>
      </w:pPr>
    </w:p>
    <w:p w:rsidR="008E2F19" w:rsidRPr="006C6551" w:rsidRDefault="008E2F19" w:rsidP="00FA378C">
      <w:pPr>
        <w:spacing w:after="0" w:line="240" w:lineRule="auto"/>
        <w:contextualSpacing/>
        <w:jc w:val="both"/>
        <w:rPr>
          <w:rFonts w:ascii="Times New Roman" w:hAnsi="Times New Roman" w:cs="Times New Roman"/>
          <w:i/>
          <w:lang w:val="en-GB"/>
        </w:rPr>
      </w:pPr>
      <w:r w:rsidRPr="006C6551">
        <w:rPr>
          <w:rFonts w:ascii="Times New Roman" w:hAnsi="Times New Roman" w:cs="Times New Roman"/>
          <w:i/>
          <w:lang w:val="en-GB"/>
        </w:rPr>
        <w:t>What benefit will it be to me?</w:t>
      </w:r>
    </w:p>
    <w:p w:rsidR="008E2F19" w:rsidRPr="006C6551" w:rsidRDefault="008E2F19" w:rsidP="00FA378C">
      <w:pPr>
        <w:spacing w:after="0" w:line="240" w:lineRule="auto"/>
        <w:contextualSpacing/>
        <w:jc w:val="both"/>
        <w:rPr>
          <w:rFonts w:ascii="Times New Roman" w:hAnsi="Times New Roman" w:cs="Times New Roman"/>
          <w:lang w:val="en-GB"/>
        </w:rPr>
      </w:pPr>
      <w:r w:rsidRPr="006C6551">
        <w:rPr>
          <w:rFonts w:ascii="Times New Roman" w:hAnsi="Times New Roman" w:cs="Times New Roman"/>
          <w:lang w:val="en-GB"/>
        </w:rPr>
        <w:t xml:space="preserve">The programme is going to start working in the community assisting people with their day to day justice problems. </w:t>
      </w:r>
      <w:r w:rsidR="00D47ED0" w:rsidRPr="006C6551">
        <w:rPr>
          <w:rFonts w:ascii="Times New Roman" w:hAnsi="Times New Roman" w:cs="Times New Roman"/>
          <w:lang w:val="en-GB"/>
        </w:rPr>
        <w:t>We</w:t>
      </w:r>
      <w:r w:rsidRPr="006C6551">
        <w:rPr>
          <w:rFonts w:ascii="Times New Roman" w:hAnsi="Times New Roman" w:cs="Times New Roman"/>
          <w:lang w:val="en-GB"/>
        </w:rPr>
        <w:t xml:space="preserve"> need to know what </w:t>
      </w:r>
      <w:r w:rsidR="007B4FEB">
        <w:rPr>
          <w:rFonts w:ascii="Times New Roman" w:hAnsi="Times New Roman" w:cs="Times New Roman"/>
          <w:lang w:val="en-GB"/>
        </w:rPr>
        <w:t>kind</w:t>
      </w:r>
      <w:r w:rsidRPr="006C6551">
        <w:rPr>
          <w:rFonts w:ascii="Times New Roman" w:hAnsi="Times New Roman" w:cs="Times New Roman"/>
          <w:lang w:val="en-GB"/>
        </w:rPr>
        <w:t xml:space="preserve"> of justice problems occur so </w:t>
      </w:r>
      <w:r w:rsidR="00D47ED0" w:rsidRPr="006C6551">
        <w:rPr>
          <w:rFonts w:ascii="Times New Roman" w:hAnsi="Times New Roman" w:cs="Times New Roman"/>
          <w:lang w:val="en-GB"/>
        </w:rPr>
        <w:t>we</w:t>
      </w:r>
      <w:r w:rsidRPr="006C6551">
        <w:rPr>
          <w:rFonts w:ascii="Times New Roman" w:hAnsi="Times New Roman" w:cs="Times New Roman"/>
          <w:lang w:val="en-GB"/>
        </w:rPr>
        <w:t xml:space="preserve"> can help. </w:t>
      </w:r>
      <w:r w:rsidR="00D47ED0" w:rsidRPr="006C6551">
        <w:rPr>
          <w:rFonts w:ascii="Times New Roman" w:hAnsi="Times New Roman" w:cs="Times New Roman"/>
          <w:lang w:val="en-GB"/>
        </w:rPr>
        <w:t>We</w:t>
      </w:r>
      <w:r w:rsidRPr="006C6551">
        <w:rPr>
          <w:rFonts w:ascii="Times New Roman" w:hAnsi="Times New Roman" w:cs="Times New Roman"/>
          <w:lang w:val="en-GB"/>
        </w:rPr>
        <w:t xml:space="preserve"> might be able to help you with </w:t>
      </w:r>
      <w:r w:rsidR="00D47ED0" w:rsidRPr="006C6551">
        <w:rPr>
          <w:rFonts w:ascii="Times New Roman" w:hAnsi="Times New Roman" w:cs="Times New Roman"/>
          <w:lang w:val="en-GB"/>
        </w:rPr>
        <w:t>any</w:t>
      </w:r>
      <w:r w:rsidRPr="006C6551">
        <w:rPr>
          <w:rFonts w:ascii="Times New Roman" w:hAnsi="Times New Roman" w:cs="Times New Roman"/>
          <w:lang w:val="en-GB"/>
        </w:rPr>
        <w:t xml:space="preserve"> justice problems</w:t>
      </w:r>
      <w:r w:rsidR="00D47ED0" w:rsidRPr="006C6551">
        <w:rPr>
          <w:rFonts w:ascii="Times New Roman" w:hAnsi="Times New Roman" w:cs="Times New Roman"/>
          <w:lang w:val="en-GB"/>
        </w:rPr>
        <w:t xml:space="preserve"> you have at the moment</w:t>
      </w:r>
      <w:r w:rsidRPr="006C6551">
        <w:rPr>
          <w:rFonts w:ascii="Times New Roman" w:hAnsi="Times New Roman" w:cs="Times New Roman"/>
          <w:lang w:val="en-GB"/>
        </w:rPr>
        <w:t>.</w:t>
      </w:r>
    </w:p>
    <w:p w:rsidR="00710915" w:rsidRPr="006C6551" w:rsidRDefault="00710915" w:rsidP="00FA378C">
      <w:pPr>
        <w:spacing w:after="0" w:line="240" w:lineRule="auto"/>
        <w:contextualSpacing/>
        <w:jc w:val="both"/>
        <w:rPr>
          <w:rFonts w:ascii="Times New Roman" w:hAnsi="Times New Roman" w:cs="Times New Roman"/>
          <w:lang w:val="en-GB"/>
        </w:rPr>
      </w:pPr>
    </w:p>
    <w:p w:rsidR="00710915" w:rsidRPr="006C6551" w:rsidRDefault="00710915" w:rsidP="00FA378C">
      <w:pPr>
        <w:spacing w:after="0" w:line="240" w:lineRule="auto"/>
        <w:contextualSpacing/>
        <w:jc w:val="both"/>
        <w:rPr>
          <w:rFonts w:ascii="Times New Roman" w:hAnsi="Times New Roman" w:cs="Times New Roman"/>
          <w:i/>
          <w:lang w:val="en-GB"/>
        </w:rPr>
      </w:pPr>
      <w:r w:rsidRPr="006C6551">
        <w:rPr>
          <w:rFonts w:ascii="Times New Roman" w:hAnsi="Times New Roman" w:cs="Times New Roman"/>
          <w:i/>
          <w:lang w:val="en-GB"/>
        </w:rPr>
        <w:t>Can you come back another time?</w:t>
      </w:r>
    </w:p>
    <w:p w:rsidR="00710915" w:rsidRPr="006C6551" w:rsidRDefault="00710915" w:rsidP="00FA378C">
      <w:pPr>
        <w:spacing w:after="0" w:line="240" w:lineRule="auto"/>
        <w:contextualSpacing/>
        <w:jc w:val="both"/>
        <w:rPr>
          <w:rFonts w:ascii="Times New Roman" w:hAnsi="Times New Roman" w:cs="Times New Roman"/>
          <w:lang w:val="en-GB"/>
        </w:rPr>
      </w:pPr>
      <w:r w:rsidRPr="006C6551">
        <w:rPr>
          <w:rFonts w:ascii="Times New Roman" w:hAnsi="Times New Roman" w:cs="Times New Roman"/>
          <w:lang w:val="en-GB"/>
        </w:rPr>
        <w:t>Yes. If they can schedule a time in an hour or so this is fine, and you should return. If they ask you to return the next day, or are not specific about when they can make, you should ask if someone else in the household would be available instead. If there is no other person who can be interviewed, thank them for their time and say you will have to choose another household. See above for selecting households.</w:t>
      </w:r>
    </w:p>
    <w:p w:rsidR="003B0E34" w:rsidRPr="006C6551" w:rsidRDefault="003B0E34" w:rsidP="00FA378C">
      <w:pPr>
        <w:spacing w:after="0" w:line="240" w:lineRule="auto"/>
        <w:contextualSpacing/>
        <w:jc w:val="both"/>
        <w:rPr>
          <w:rFonts w:ascii="Times New Roman" w:hAnsi="Times New Roman" w:cs="Times New Roman"/>
          <w:lang w:val="en-GB"/>
        </w:rPr>
      </w:pPr>
    </w:p>
    <w:p w:rsidR="002C5142" w:rsidRDefault="002C5142" w:rsidP="00FA378C">
      <w:pPr>
        <w:spacing w:after="0" w:line="240" w:lineRule="auto"/>
        <w:contextualSpacing/>
        <w:jc w:val="both"/>
        <w:rPr>
          <w:rFonts w:ascii="Times New Roman" w:hAnsi="Times New Roman" w:cs="Times New Roman"/>
          <w:lang w:val="en-GB"/>
        </w:rPr>
      </w:pPr>
    </w:p>
    <w:p w:rsidR="00433049" w:rsidRDefault="00433049" w:rsidP="00FA378C">
      <w:pPr>
        <w:spacing w:after="0" w:line="240" w:lineRule="auto"/>
        <w:contextualSpacing/>
        <w:jc w:val="both"/>
        <w:rPr>
          <w:rFonts w:ascii="Times New Roman" w:hAnsi="Times New Roman" w:cs="Times New Roman"/>
          <w:lang w:val="en-GB"/>
        </w:rPr>
      </w:pPr>
    </w:p>
    <w:p w:rsidR="00433049" w:rsidRDefault="00433049" w:rsidP="00FA378C">
      <w:pPr>
        <w:spacing w:after="0" w:line="240" w:lineRule="auto"/>
        <w:contextualSpacing/>
        <w:jc w:val="both"/>
        <w:rPr>
          <w:rFonts w:ascii="Times New Roman" w:hAnsi="Times New Roman" w:cs="Times New Roman"/>
          <w:lang w:val="en-GB"/>
        </w:rPr>
      </w:pPr>
    </w:p>
    <w:p w:rsidR="00433049" w:rsidRPr="006C6551" w:rsidRDefault="00433049" w:rsidP="00FA378C">
      <w:pPr>
        <w:spacing w:after="0" w:line="240" w:lineRule="auto"/>
        <w:contextualSpacing/>
        <w:jc w:val="both"/>
        <w:rPr>
          <w:rFonts w:ascii="Times New Roman" w:hAnsi="Times New Roman" w:cs="Times New Roman"/>
          <w:lang w:val="en-GB"/>
        </w:rPr>
      </w:pPr>
    </w:p>
    <w:p w:rsidR="002C5142" w:rsidRPr="006C6551" w:rsidRDefault="002C5142" w:rsidP="00FA378C">
      <w:pPr>
        <w:spacing w:after="0" w:line="240" w:lineRule="auto"/>
        <w:contextualSpacing/>
        <w:jc w:val="both"/>
        <w:rPr>
          <w:rFonts w:ascii="Times New Roman" w:hAnsi="Times New Roman" w:cs="Times New Roman"/>
          <w:u w:val="single"/>
          <w:lang w:val="en-GB"/>
        </w:rPr>
      </w:pPr>
      <w:r w:rsidRPr="006C6551">
        <w:rPr>
          <w:rFonts w:ascii="Times New Roman" w:hAnsi="Times New Roman" w:cs="Times New Roman"/>
          <w:u w:val="single"/>
          <w:lang w:val="en-GB"/>
        </w:rPr>
        <w:lastRenderedPageBreak/>
        <w:t>After the interviewer has consented to the interview</w:t>
      </w:r>
    </w:p>
    <w:p w:rsidR="008E2F19" w:rsidRPr="006C6551" w:rsidRDefault="008E2F19" w:rsidP="00FA378C">
      <w:pPr>
        <w:spacing w:after="0" w:line="240" w:lineRule="auto"/>
        <w:contextualSpacing/>
        <w:jc w:val="both"/>
        <w:rPr>
          <w:rFonts w:ascii="Times New Roman" w:hAnsi="Times New Roman" w:cs="Times New Roman"/>
          <w:lang w:val="en-GB"/>
        </w:rPr>
      </w:pPr>
    </w:p>
    <w:p w:rsidR="003B0E34" w:rsidRPr="006C6551" w:rsidRDefault="003B0E34" w:rsidP="00FA378C">
      <w:pPr>
        <w:spacing w:after="0" w:line="240" w:lineRule="auto"/>
        <w:contextualSpacing/>
        <w:jc w:val="both"/>
        <w:rPr>
          <w:rFonts w:ascii="Times New Roman" w:hAnsi="Times New Roman" w:cs="Times New Roman"/>
          <w:i/>
          <w:lang w:val="en-GB"/>
        </w:rPr>
      </w:pPr>
      <w:r w:rsidRPr="006C6551">
        <w:rPr>
          <w:rFonts w:ascii="Times New Roman" w:hAnsi="Times New Roman" w:cs="Times New Roman"/>
          <w:i/>
          <w:lang w:val="en-GB"/>
        </w:rPr>
        <w:t>Enumerator details</w:t>
      </w:r>
    </w:p>
    <w:p w:rsidR="003B0E34" w:rsidRPr="006C6551" w:rsidRDefault="003B0E34" w:rsidP="00FA378C">
      <w:pPr>
        <w:spacing w:after="0" w:line="240" w:lineRule="auto"/>
        <w:contextualSpacing/>
        <w:jc w:val="both"/>
        <w:rPr>
          <w:rFonts w:ascii="Times New Roman" w:hAnsi="Times New Roman" w:cs="Times New Roman"/>
          <w:lang w:val="en-GB"/>
        </w:rPr>
      </w:pPr>
      <w:r w:rsidRPr="006C6551">
        <w:rPr>
          <w:rFonts w:ascii="Times New Roman" w:hAnsi="Times New Roman" w:cs="Times New Roman"/>
          <w:lang w:val="en-GB"/>
        </w:rPr>
        <w:t>First complete the enumerator’s name and organisation.</w:t>
      </w:r>
    </w:p>
    <w:p w:rsidR="003B0E34" w:rsidRDefault="003B0E34" w:rsidP="00FA378C">
      <w:pPr>
        <w:spacing w:after="0" w:line="240" w:lineRule="auto"/>
        <w:contextualSpacing/>
        <w:jc w:val="both"/>
        <w:rPr>
          <w:rFonts w:ascii="Times New Roman" w:hAnsi="Times New Roman" w:cs="Times New Roman"/>
          <w:lang w:val="en-GB"/>
        </w:rPr>
      </w:pPr>
    </w:p>
    <w:p w:rsidR="005A569C" w:rsidRDefault="005A569C" w:rsidP="005A569C">
      <w:pPr>
        <w:spacing w:after="0" w:line="240" w:lineRule="auto"/>
        <w:contextualSpacing/>
        <w:rPr>
          <w:rFonts w:ascii="Times New Roman" w:hAnsi="Times New Roman" w:cs="Times New Roman"/>
          <w:lang w:val="en-GB"/>
        </w:rPr>
      </w:pPr>
      <w:r w:rsidRPr="003B0E34">
        <w:rPr>
          <w:rFonts w:ascii="Times New Roman" w:hAnsi="Times New Roman" w:cs="Times New Roman"/>
          <w:i/>
          <w:lang w:val="en-GB"/>
        </w:rPr>
        <w:t xml:space="preserve">How to </w:t>
      </w:r>
      <w:r w:rsidR="00AA7791" w:rsidRPr="003B0E34">
        <w:rPr>
          <w:rFonts w:ascii="Times New Roman" w:hAnsi="Times New Roman" w:cs="Times New Roman"/>
          <w:i/>
          <w:lang w:val="en-GB"/>
        </w:rPr>
        <w:t>complete the</w:t>
      </w:r>
      <w:r w:rsidRPr="003B0E34">
        <w:rPr>
          <w:rFonts w:ascii="Times New Roman" w:hAnsi="Times New Roman" w:cs="Times New Roman"/>
          <w:i/>
          <w:lang w:val="en-GB"/>
        </w:rPr>
        <w:t xml:space="preserve"> household ID</w:t>
      </w:r>
      <w:r w:rsidRPr="006C6551">
        <w:rPr>
          <w:rFonts w:ascii="Times New Roman" w:hAnsi="Times New Roman" w:cs="Times New Roman"/>
          <w:lang w:val="en-GB"/>
        </w:rPr>
        <w:t>:</w:t>
      </w:r>
    </w:p>
    <w:p w:rsidR="00AA7791" w:rsidRPr="006C6551" w:rsidRDefault="00AA7791" w:rsidP="005A569C">
      <w:pPr>
        <w:spacing w:after="0" w:line="240" w:lineRule="auto"/>
        <w:contextualSpacing/>
        <w:rPr>
          <w:rFonts w:ascii="Times New Roman" w:hAnsi="Times New Roman" w:cs="Times New Roman"/>
          <w:lang w:val="en-GB"/>
        </w:rPr>
      </w:pPr>
    </w:p>
    <w:tbl>
      <w:tblPr>
        <w:tblStyle w:val="TableGrid"/>
        <w:tblW w:w="0" w:type="auto"/>
        <w:tblLook w:val="04A0" w:firstRow="1" w:lastRow="0" w:firstColumn="1" w:lastColumn="0" w:noHBand="0" w:noVBand="1"/>
      </w:tblPr>
      <w:tblGrid>
        <w:gridCol w:w="2394"/>
        <w:gridCol w:w="2394"/>
        <w:gridCol w:w="2394"/>
        <w:gridCol w:w="2394"/>
      </w:tblGrid>
      <w:tr w:rsidR="005A569C" w:rsidRPr="006C6551" w:rsidTr="008601AF">
        <w:tc>
          <w:tcPr>
            <w:tcW w:w="2394"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Organisation</w:t>
            </w:r>
          </w:p>
          <w:p w:rsidR="005A569C" w:rsidRPr="006C6551" w:rsidRDefault="005A569C" w:rsidP="008601AF">
            <w:pPr>
              <w:contextualSpacing/>
              <w:rPr>
                <w:rFonts w:ascii="Times New Roman" w:hAnsi="Times New Roman" w:cs="Times New Roman"/>
                <w:lang w:val="en-GB"/>
              </w:rPr>
            </w:pPr>
          </w:p>
        </w:tc>
        <w:tc>
          <w:tcPr>
            <w:tcW w:w="2394"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Chiefdom</w:t>
            </w:r>
          </w:p>
        </w:tc>
        <w:tc>
          <w:tcPr>
            <w:tcW w:w="2394"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Trainee paralegal number</w:t>
            </w:r>
          </w:p>
        </w:tc>
        <w:tc>
          <w:tcPr>
            <w:tcW w:w="2394"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Number </w:t>
            </w:r>
            <w:r w:rsidR="00B510FC" w:rsidRPr="006C6551">
              <w:rPr>
                <w:rFonts w:ascii="Times New Roman" w:hAnsi="Times New Roman" w:cs="Times New Roman"/>
                <w:lang w:val="en-GB"/>
              </w:rPr>
              <w:t xml:space="preserve">each trainee has </w:t>
            </w:r>
            <w:r w:rsidRPr="006C6551">
              <w:rPr>
                <w:rFonts w:ascii="Times New Roman" w:hAnsi="Times New Roman" w:cs="Times New Roman"/>
                <w:lang w:val="en-GB"/>
              </w:rPr>
              <w:t>surveyed</w:t>
            </w:r>
          </w:p>
        </w:tc>
      </w:tr>
    </w:tbl>
    <w:p w:rsidR="005A569C" w:rsidRPr="006C6551" w:rsidRDefault="005A569C" w:rsidP="005A569C">
      <w:pPr>
        <w:spacing w:after="0" w:line="240" w:lineRule="auto"/>
        <w:contextualSpacing/>
        <w:rPr>
          <w:rFonts w:ascii="Times New Roman" w:hAnsi="Times New Roman" w:cs="Times New Roman"/>
          <w:lang w:val="en-GB"/>
        </w:rPr>
      </w:pPr>
    </w:p>
    <w:p w:rsidR="005A569C" w:rsidRDefault="005A569C" w:rsidP="005A569C">
      <w:pPr>
        <w:spacing w:after="0" w:line="240" w:lineRule="auto"/>
        <w:contextualSpacing/>
        <w:rPr>
          <w:rFonts w:ascii="Times New Roman" w:hAnsi="Times New Roman" w:cs="Times New Roman"/>
          <w:lang w:val="en-GB"/>
        </w:rPr>
      </w:pPr>
      <w:r w:rsidRPr="006C6551">
        <w:rPr>
          <w:rFonts w:ascii="Times New Roman" w:hAnsi="Times New Roman" w:cs="Times New Roman"/>
          <w:lang w:val="en-GB"/>
        </w:rPr>
        <w:t>Codes</w:t>
      </w:r>
      <w:r w:rsidR="00AA7791">
        <w:rPr>
          <w:rFonts w:ascii="Times New Roman" w:hAnsi="Times New Roman" w:cs="Times New Roman"/>
          <w:lang w:val="en-GB"/>
        </w:rPr>
        <w:t xml:space="preserve"> for completion of Household ID:</w:t>
      </w:r>
    </w:p>
    <w:p w:rsidR="00AA7791" w:rsidRPr="006C6551" w:rsidRDefault="00AA7791" w:rsidP="005A569C">
      <w:pPr>
        <w:spacing w:after="0" w:line="240" w:lineRule="auto"/>
        <w:contextualSpacing/>
        <w:rPr>
          <w:rFonts w:ascii="Times New Roman" w:hAnsi="Times New Roman" w:cs="Times New Roman"/>
          <w:lang w:val="en-GB"/>
        </w:rPr>
      </w:pPr>
    </w:p>
    <w:p w:rsidR="005A569C" w:rsidRPr="006C6551" w:rsidRDefault="005A569C" w:rsidP="005A569C">
      <w:pPr>
        <w:spacing w:after="0" w:line="240" w:lineRule="auto"/>
        <w:contextualSpacing/>
        <w:rPr>
          <w:rFonts w:ascii="Times New Roman" w:hAnsi="Times New Roman" w:cs="Times New Roman"/>
          <w:u w:val="single"/>
          <w:lang w:val="en-GB"/>
        </w:rPr>
      </w:pPr>
      <w:r w:rsidRPr="006C6551">
        <w:rPr>
          <w:rFonts w:ascii="Times New Roman" w:hAnsi="Times New Roman" w:cs="Times New Roman"/>
          <w:u w:val="single"/>
          <w:lang w:val="en-GB"/>
        </w:rPr>
        <w:t>Organisation:</w:t>
      </w:r>
    </w:p>
    <w:p w:rsidR="005A569C" w:rsidRPr="006C6551" w:rsidRDefault="005A569C" w:rsidP="005A569C">
      <w:pPr>
        <w:spacing w:after="0" w:line="240" w:lineRule="auto"/>
        <w:ind w:firstLine="720"/>
        <w:contextualSpacing/>
        <w:rPr>
          <w:rFonts w:ascii="Times New Roman" w:hAnsi="Times New Roman" w:cs="Times New Roman"/>
          <w:lang w:val="en-GB"/>
        </w:rPr>
      </w:pPr>
      <w:r w:rsidRPr="006C6551">
        <w:rPr>
          <w:rFonts w:ascii="Times New Roman" w:hAnsi="Times New Roman" w:cs="Times New Roman"/>
          <w:lang w:val="en-GB"/>
        </w:rPr>
        <w:t xml:space="preserve">Access to Justice </w:t>
      </w:r>
      <w:r w:rsidRPr="006C6551">
        <w:rPr>
          <w:rFonts w:ascii="Times New Roman" w:hAnsi="Times New Roman" w:cs="Times New Roman"/>
          <w:lang w:val="en-GB"/>
        </w:rPr>
        <w:tab/>
        <w:t>A</w:t>
      </w:r>
      <w:r w:rsidR="00682E7B" w:rsidRPr="006C6551">
        <w:rPr>
          <w:rFonts w:ascii="Times New Roman" w:hAnsi="Times New Roman" w:cs="Times New Roman"/>
          <w:lang w:val="en-GB"/>
        </w:rPr>
        <w:t>C</w:t>
      </w:r>
    </w:p>
    <w:p w:rsidR="005A569C" w:rsidRPr="006C6551" w:rsidRDefault="005A569C" w:rsidP="005A569C">
      <w:pPr>
        <w:spacing w:after="0" w:line="240" w:lineRule="auto"/>
        <w:ind w:firstLine="720"/>
        <w:contextualSpacing/>
        <w:rPr>
          <w:rFonts w:ascii="Times New Roman" w:hAnsi="Times New Roman" w:cs="Times New Roman"/>
          <w:lang w:val="en-GB"/>
        </w:rPr>
      </w:pPr>
      <w:proofErr w:type="spellStart"/>
      <w:r w:rsidRPr="006C6551">
        <w:rPr>
          <w:rFonts w:ascii="Times New Roman" w:hAnsi="Times New Roman" w:cs="Times New Roman"/>
          <w:lang w:val="en-GB"/>
        </w:rPr>
        <w:t>Brac</w:t>
      </w:r>
      <w:proofErr w:type="spellEnd"/>
      <w:r w:rsidRPr="006C6551">
        <w:rPr>
          <w:rFonts w:ascii="Times New Roman" w:hAnsi="Times New Roman" w:cs="Times New Roman"/>
          <w:lang w:val="en-GB"/>
        </w:rPr>
        <w:t xml:space="preserve"> </w:t>
      </w:r>
      <w:r w:rsidRPr="006C6551">
        <w:rPr>
          <w:rFonts w:ascii="Times New Roman" w:hAnsi="Times New Roman" w:cs="Times New Roman"/>
          <w:lang w:val="en-GB"/>
        </w:rPr>
        <w:tab/>
      </w:r>
      <w:r w:rsidRPr="006C6551">
        <w:rPr>
          <w:rFonts w:ascii="Times New Roman" w:hAnsi="Times New Roman" w:cs="Times New Roman"/>
          <w:lang w:val="en-GB"/>
        </w:rPr>
        <w:tab/>
      </w:r>
      <w:r w:rsidRPr="006C6551">
        <w:rPr>
          <w:rFonts w:ascii="Times New Roman" w:hAnsi="Times New Roman" w:cs="Times New Roman"/>
          <w:lang w:val="en-GB"/>
        </w:rPr>
        <w:tab/>
        <w:t>B</w:t>
      </w:r>
      <w:r w:rsidR="00682E7B" w:rsidRPr="006C6551">
        <w:rPr>
          <w:rFonts w:ascii="Times New Roman" w:hAnsi="Times New Roman" w:cs="Times New Roman"/>
          <w:lang w:val="en-GB"/>
        </w:rPr>
        <w:t>R</w:t>
      </w:r>
    </w:p>
    <w:p w:rsidR="005A569C" w:rsidRPr="006C6551" w:rsidRDefault="005A569C" w:rsidP="005A569C">
      <w:pPr>
        <w:spacing w:after="0" w:line="240" w:lineRule="auto"/>
        <w:ind w:firstLine="720"/>
        <w:contextualSpacing/>
        <w:rPr>
          <w:rFonts w:ascii="Times New Roman" w:hAnsi="Times New Roman" w:cs="Times New Roman"/>
          <w:lang w:val="en-GB"/>
        </w:rPr>
      </w:pPr>
      <w:r w:rsidRPr="006C6551">
        <w:rPr>
          <w:rFonts w:ascii="Times New Roman" w:hAnsi="Times New Roman" w:cs="Times New Roman"/>
          <w:lang w:val="en-GB"/>
        </w:rPr>
        <w:t xml:space="preserve">JPC </w:t>
      </w:r>
      <w:r w:rsidRPr="006C6551">
        <w:rPr>
          <w:rFonts w:ascii="Times New Roman" w:hAnsi="Times New Roman" w:cs="Times New Roman"/>
          <w:lang w:val="en-GB"/>
        </w:rPr>
        <w:tab/>
      </w:r>
      <w:r w:rsidRPr="006C6551">
        <w:rPr>
          <w:rFonts w:ascii="Times New Roman" w:hAnsi="Times New Roman" w:cs="Times New Roman"/>
          <w:lang w:val="en-GB"/>
        </w:rPr>
        <w:tab/>
      </w:r>
      <w:r w:rsidRPr="006C6551">
        <w:rPr>
          <w:rFonts w:ascii="Times New Roman" w:hAnsi="Times New Roman" w:cs="Times New Roman"/>
          <w:lang w:val="en-GB"/>
        </w:rPr>
        <w:tab/>
        <w:t>J</w:t>
      </w:r>
      <w:r w:rsidR="00682E7B" w:rsidRPr="006C6551">
        <w:rPr>
          <w:rFonts w:ascii="Times New Roman" w:hAnsi="Times New Roman" w:cs="Times New Roman"/>
          <w:lang w:val="en-GB"/>
        </w:rPr>
        <w:t>P</w:t>
      </w:r>
    </w:p>
    <w:p w:rsidR="005A569C" w:rsidRPr="006C6551" w:rsidRDefault="005A569C" w:rsidP="005A569C">
      <w:pPr>
        <w:spacing w:after="0" w:line="240" w:lineRule="auto"/>
        <w:ind w:firstLine="720"/>
        <w:contextualSpacing/>
        <w:rPr>
          <w:rFonts w:ascii="Times New Roman" w:hAnsi="Times New Roman" w:cs="Times New Roman"/>
          <w:lang w:val="en-GB"/>
        </w:rPr>
      </w:pPr>
      <w:r w:rsidRPr="006C6551">
        <w:rPr>
          <w:rFonts w:ascii="Times New Roman" w:hAnsi="Times New Roman" w:cs="Times New Roman"/>
          <w:lang w:val="en-GB"/>
        </w:rPr>
        <w:t xml:space="preserve">MCSL </w:t>
      </w:r>
      <w:r w:rsidRPr="006C6551">
        <w:rPr>
          <w:rFonts w:ascii="Times New Roman" w:hAnsi="Times New Roman" w:cs="Times New Roman"/>
          <w:lang w:val="en-GB"/>
        </w:rPr>
        <w:tab/>
      </w:r>
      <w:r w:rsidRPr="006C6551">
        <w:rPr>
          <w:rFonts w:ascii="Times New Roman" w:hAnsi="Times New Roman" w:cs="Times New Roman"/>
          <w:lang w:val="en-GB"/>
        </w:rPr>
        <w:tab/>
      </w:r>
      <w:r w:rsidRPr="006C6551">
        <w:rPr>
          <w:rFonts w:ascii="Times New Roman" w:hAnsi="Times New Roman" w:cs="Times New Roman"/>
          <w:lang w:val="en-GB"/>
        </w:rPr>
        <w:tab/>
        <w:t>M</w:t>
      </w:r>
      <w:r w:rsidR="00682E7B" w:rsidRPr="006C6551">
        <w:rPr>
          <w:rFonts w:ascii="Times New Roman" w:hAnsi="Times New Roman" w:cs="Times New Roman"/>
          <w:lang w:val="en-GB"/>
        </w:rPr>
        <w:t>C</w:t>
      </w:r>
    </w:p>
    <w:p w:rsidR="005A569C" w:rsidRPr="006C6551" w:rsidRDefault="005A569C" w:rsidP="005A569C">
      <w:pPr>
        <w:spacing w:after="0" w:line="240" w:lineRule="auto"/>
        <w:ind w:firstLine="720"/>
        <w:contextualSpacing/>
        <w:rPr>
          <w:rFonts w:ascii="Times New Roman" w:hAnsi="Times New Roman" w:cs="Times New Roman"/>
          <w:lang w:val="en-GB"/>
        </w:rPr>
      </w:pPr>
      <w:proofErr w:type="spellStart"/>
      <w:r w:rsidRPr="006C6551">
        <w:rPr>
          <w:rFonts w:ascii="Times New Roman" w:hAnsi="Times New Roman" w:cs="Times New Roman"/>
          <w:lang w:val="en-GB"/>
        </w:rPr>
        <w:t>Timap</w:t>
      </w:r>
      <w:proofErr w:type="spellEnd"/>
      <w:r w:rsidRPr="006C6551">
        <w:rPr>
          <w:rFonts w:ascii="Times New Roman" w:hAnsi="Times New Roman" w:cs="Times New Roman"/>
          <w:lang w:val="en-GB"/>
        </w:rPr>
        <w:tab/>
        <w:t xml:space="preserve"> </w:t>
      </w:r>
      <w:r w:rsidRPr="006C6551">
        <w:rPr>
          <w:rFonts w:ascii="Times New Roman" w:hAnsi="Times New Roman" w:cs="Times New Roman"/>
          <w:lang w:val="en-GB"/>
        </w:rPr>
        <w:tab/>
      </w:r>
      <w:r w:rsidRPr="006C6551">
        <w:rPr>
          <w:rFonts w:ascii="Times New Roman" w:hAnsi="Times New Roman" w:cs="Times New Roman"/>
          <w:lang w:val="en-GB"/>
        </w:rPr>
        <w:tab/>
        <w:t>T</w:t>
      </w:r>
      <w:r w:rsidR="00682E7B" w:rsidRPr="006C6551">
        <w:rPr>
          <w:rFonts w:ascii="Times New Roman" w:hAnsi="Times New Roman" w:cs="Times New Roman"/>
          <w:lang w:val="en-GB"/>
        </w:rPr>
        <w:t>I</w:t>
      </w:r>
    </w:p>
    <w:p w:rsidR="005A569C" w:rsidRPr="006C6551" w:rsidRDefault="005A569C" w:rsidP="005A569C">
      <w:pPr>
        <w:spacing w:after="0" w:line="240" w:lineRule="auto"/>
        <w:contextualSpacing/>
        <w:rPr>
          <w:rFonts w:ascii="Times New Roman" w:hAnsi="Times New Roman" w:cs="Times New Roman"/>
          <w:lang w:val="en-GB"/>
        </w:rPr>
      </w:pPr>
    </w:p>
    <w:p w:rsidR="005A569C" w:rsidRPr="006C6551" w:rsidRDefault="005A569C" w:rsidP="005A569C">
      <w:pPr>
        <w:spacing w:after="0" w:line="240" w:lineRule="auto"/>
        <w:contextualSpacing/>
        <w:rPr>
          <w:rFonts w:ascii="Times New Roman" w:hAnsi="Times New Roman" w:cs="Times New Roman"/>
          <w:u w:val="single"/>
          <w:lang w:val="en-GB"/>
        </w:rPr>
      </w:pPr>
      <w:r w:rsidRPr="006C6551">
        <w:rPr>
          <w:rFonts w:ascii="Times New Roman" w:hAnsi="Times New Roman" w:cs="Times New Roman"/>
          <w:u w:val="single"/>
          <w:lang w:val="en-GB"/>
        </w:rPr>
        <w:t>Chiefdom:</w:t>
      </w:r>
    </w:p>
    <w:tbl>
      <w:tblPr>
        <w:tblStyle w:val="TableGrid"/>
        <w:tblW w:w="0" w:type="auto"/>
        <w:tblLook w:val="04A0" w:firstRow="1" w:lastRow="0" w:firstColumn="1" w:lastColumn="0" w:noHBand="0" w:noVBand="1"/>
      </w:tblPr>
      <w:tblGrid>
        <w:gridCol w:w="4788"/>
        <w:gridCol w:w="1132"/>
      </w:tblGrid>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Bendu</w:t>
            </w:r>
            <w:proofErr w:type="spellEnd"/>
            <w:r w:rsidRPr="006C6551">
              <w:rPr>
                <w:rFonts w:ascii="Times New Roman" w:hAnsi="Times New Roman" w:cs="Times New Roman"/>
                <w:lang w:val="en-GB"/>
              </w:rPr>
              <w:t xml:space="preserve">-Cha, </w:t>
            </w:r>
            <w:proofErr w:type="spellStart"/>
            <w:r w:rsidRPr="006C6551">
              <w:rPr>
                <w:rFonts w:ascii="Times New Roman" w:hAnsi="Times New Roman" w:cs="Times New Roman"/>
                <w:lang w:val="en-GB"/>
              </w:rPr>
              <w:t>Bonthe</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B</w:t>
            </w:r>
            <w:r w:rsidR="00AA7791">
              <w:rPr>
                <w:rFonts w:ascii="Times New Roman" w:hAnsi="Times New Roman" w:cs="Times New Roman"/>
                <w:lang w:val="en-GB"/>
              </w:rPr>
              <w:t>E</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Jong, </w:t>
            </w:r>
            <w:proofErr w:type="spellStart"/>
            <w:r w:rsidRPr="006C6551">
              <w:rPr>
                <w:rFonts w:ascii="Times New Roman" w:hAnsi="Times New Roman" w:cs="Times New Roman"/>
                <w:lang w:val="en-GB"/>
              </w:rPr>
              <w:t>Bonthe</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J</w:t>
            </w:r>
            <w:r w:rsidR="00AA7791">
              <w:rPr>
                <w:rFonts w:ascii="Times New Roman" w:hAnsi="Times New Roman" w:cs="Times New Roman"/>
                <w:lang w:val="en-GB"/>
              </w:rPr>
              <w:t>O</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Nongoba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Bullom</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Bonthe</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N</w:t>
            </w:r>
            <w:r w:rsidR="00AA7791">
              <w:rPr>
                <w:rFonts w:ascii="Times New Roman" w:hAnsi="Times New Roman" w:cs="Times New Roman"/>
                <w:lang w:val="en-GB"/>
              </w:rPr>
              <w:t>O</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Yawbeko</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Bonthe</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Y</w:t>
            </w:r>
            <w:r w:rsidR="00AA7791">
              <w:rPr>
                <w:rFonts w:ascii="Times New Roman" w:hAnsi="Times New Roman" w:cs="Times New Roman"/>
                <w:lang w:val="en-GB"/>
              </w:rPr>
              <w:t>A</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Njaluahun</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Kailahun</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N</w:t>
            </w:r>
            <w:r w:rsidR="00AA7791">
              <w:rPr>
                <w:rFonts w:ascii="Times New Roman" w:hAnsi="Times New Roman" w:cs="Times New Roman"/>
                <w:lang w:val="en-GB"/>
              </w:rPr>
              <w:t>J</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Dama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Kenema</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D</w:t>
            </w:r>
            <w:r w:rsidR="00AA7791">
              <w:rPr>
                <w:rFonts w:ascii="Times New Roman" w:hAnsi="Times New Roman" w:cs="Times New Roman"/>
                <w:lang w:val="en-GB"/>
              </w:rPr>
              <w:t>A</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Gaura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Kenema</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G</w:t>
            </w:r>
            <w:r w:rsidR="00AA7791">
              <w:rPr>
                <w:rFonts w:ascii="Times New Roman" w:hAnsi="Times New Roman" w:cs="Times New Roman"/>
                <w:lang w:val="en-GB"/>
              </w:rPr>
              <w:t>A</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Nongowa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Kenema</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N</w:t>
            </w:r>
            <w:r w:rsidR="00AA7791">
              <w:rPr>
                <w:rFonts w:ascii="Times New Roman" w:hAnsi="Times New Roman" w:cs="Times New Roman"/>
                <w:lang w:val="en-GB"/>
              </w:rPr>
              <w:t>O</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Tunkia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Kenema</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T</w:t>
            </w:r>
            <w:r w:rsidR="00AA7791">
              <w:rPr>
                <w:rFonts w:ascii="Times New Roman" w:hAnsi="Times New Roman" w:cs="Times New Roman"/>
                <w:lang w:val="en-GB"/>
              </w:rPr>
              <w:t>U</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Sengbe</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Koinadugu</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S</w:t>
            </w:r>
            <w:r w:rsidR="00AA7791">
              <w:rPr>
                <w:rFonts w:ascii="Times New Roman" w:hAnsi="Times New Roman" w:cs="Times New Roman"/>
                <w:lang w:val="en-GB"/>
              </w:rPr>
              <w:t>E</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Wara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Wara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Yagal</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Koinadugu</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W</w:t>
            </w:r>
            <w:r w:rsidR="00AA7791">
              <w:rPr>
                <w:rFonts w:ascii="Times New Roman" w:hAnsi="Times New Roman" w:cs="Times New Roman"/>
                <w:lang w:val="en-GB"/>
              </w:rPr>
              <w:t>A</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Maforki</w:t>
            </w:r>
            <w:proofErr w:type="spellEnd"/>
            <w:r w:rsidRPr="006C6551">
              <w:rPr>
                <w:rFonts w:ascii="Times New Roman" w:hAnsi="Times New Roman" w:cs="Times New Roman"/>
                <w:lang w:val="en-GB"/>
              </w:rPr>
              <w:t xml:space="preserve">, Port </w:t>
            </w:r>
            <w:proofErr w:type="spellStart"/>
            <w:r w:rsidRPr="006C6551">
              <w:rPr>
                <w:rFonts w:ascii="Times New Roman" w:hAnsi="Times New Roman" w:cs="Times New Roman"/>
                <w:lang w:val="en-GB"/>
              </w:rPr>
              <w:t>Loko</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M</w:t>
            </w:r>
            <w:r w:rsidR="00AA7791">
              <w:rPr>
                <w:rFonts w:ascii="Times New Roman" w:hAnsi="Times New Roman" w:cs="Times New Roman"/>
                <w:lang w:val="en-GB"/>
              </w:rPr>
              <w:t>A</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Marampa</w:t>
            </w:r>
            <w:proofErr w:type="spellEnd"/>
            <w:r w:rsidRPr="006C6551">
              <w:rPr>
                <w:rFonts w:ascii="Times New Roman" w:hAnsi="Times New Roman" w:cs="Times New Roman"/>
                <w:lang w:val="en-GB"/>
              </w:rPr>
              <w:t xml:space="preserve">, Port </w:t>
            </w:r>
            <w:proofErr w:type="spellStart"/>
            <w:r w:rsidRPr="006C6551">
              <w:rPr>
                <w:rFonts w:ascii="Times New Roman" w:hAnsi="Times New Roman" w:cs="Times New Roman"/>
                <w:lang w:val="en-GB"/>
              </w:rPr>
              <w:t>Loko</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M</w:t>
            </w:r>
            <w:r w:rsidR="00AA7791">
              <w:rPr>
                <w:rFonts w:ascii="Times New Roman" w:hAnsi="Times New Roman" w:cs="Times New Roman"/>
                <w:lang w:val="en-GB"/>
              </w:rPr>
              <w:t>A</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A93C4D">
              <w:rPr>
                <w:rFonts w:ascii="Times New Roman" w:hAnsi="Times New Roman" w:cs="Times New Roman"/>
                <w:lang w:val="en-GB"/>
              </w:rPr>
              <w:t>Koya</w:t>
            </w:r>
            <w:proofErr w:type="spellEnd"/>
            <w:r w:rsidRPr="00A93C4D">
              <w:rPr>
                <w:rFonts w:ascii="Times New Roman" w:hAnsi="Times New Roman" w:cs="Times New Roman"/>
                <w:lang w:val="en-GB"/>
              </w:rPr>
              <w:t xml:space="preserve">, Port </w:t>
            </w:r>
            <w:proofErr w:type="spellStart"/>
            <w:r w:rsidRPr="00A93C4D">
              <w:rPr>
                <w:rFonts w:ascii="Times New Roman" w:hAnsi="Times New Roman" w:cs="Times New Roman"/>
                <w:lang w:val="en-GB"/>
              </w:rPr>
              <w:t>Loko</w:t>
            </w:r>
            <w:proofErr w:type="spellEnd"/>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K</w:t>
            </w:r>
            <w:r w:rsidR="00AA7791">
              <w:rPr>
                <w:rFonts w:ascii="Times New Roman" w:hAnsi="Times New Roman" w:cs="Times New Roman"/>
                <w:lang w:val="en-GB"/>
              </w:rPr>
              <w:t>O</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Koya</w:t>
            </w:r>
            <w:proofErr w:type="spellEnd"/>
            <w:r w:rsidRPr="006C6551">
              <w:rPr>
                <w:rFonts w:ascii="Times New Roman" w:hAnsi="Times New Roman" w:cs="Times New Roman"/>
                <w:lang w:val="en-GB"/>
              </w:rPr>
              <w:t xml:space="preserve"> Rural, Western Rural</w:t>
            </w:r>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K</w:t>
            </w:r>
            <w:r w:rsidR="00AA7791">
              <w:rPr>
                <w:rFonts w:ascii="Times New Roman" w:hAnsi="Times New Roman" w:cs="Times New Roman"/>
                <w:lang w:val="en-GB"/>
              </w:rPr>
              <w:t>O</w:t>
            </w:r>
          </w:p>
        </w:tc>
      </w:tr>
      <w:tr w:rsidR="005A569C" w:rsidRPr="006C6551" w:rsidTr="008601AF">
        <w:tc>
          <w:tcPr>
            <w:tcW w:w="4788" w:type="dxa"/>
          </w:tcPr>
          <w:p w:rsidR="005A569C" w:rsidRPr="006C6551" w:rsidRDefault="005A569C" w:rsidP="008601AF">
            <w:pPr>
              <w:rPr>
                <w:rFonts w:ascii="Times New Roman" w:hAnsi="Times New Roman" w:cs="Times New Roman"/>
                <w:lang w:val="en-GB"/>
              </w:rPr>
            </w:pPr>
            <w:r w:rsidRPr="006C6551">
              <w:rPr>
                <w:rFonts w:ascii="Times New Roman" w:hAnsi="Times New Roman" w:cs="Times New Roman"/>
                <w:lang w:val="en-GB"/>
              </w:rPr>
              <w:t xml:space="preserve">Waterloo Rural, Western Rural </w:t>
            </w:r>
          </w:p>
        </w:tc>
        <w:tc>
          <w:tcPr>
            <w:tcW w:w="1132"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W</w:t>
            </w:r>
            <w:r w:rsidR="00AA7791">
              <w:rPr>
                <w:rFonts w:ascii="Times New Roman" w:hAnsi="Times New Roman" w:cs="Times New Roman"/>
                <w:lang w:val="en-GB"/>
              </w:rPr>
              <w:t>A</w:t>
            </w:r>
          </w:p>
        </w:tc>
      </w:tr>
      <w:tr w:rsidR="003B0E34" w:rsidRPr="006C6551" w:rsidTr="008601AF">
        <w:tc>
          <w:tcPr>
            <w:tcW w:w="4788" w:type="dxa"/>
          </w:tcPr>
          <w:p w:rsidR="003B0E34" w:rsidRPr="006C6551" w:rsidRDefault="003B0E34" w:rsidP="003B0E34">
            <w:pPr>
              <w:contextualSpacing/>
              <w:rPr>
                <w:rFonts w:ascii="Times New Roman" w:hAnsi="Times New Roman" w:cs="Times New Roman"/>
                <w:lang w:val="en-GB"/>
              </w:rPr>
            </w:pPr>
            <w:r>
              <w:rPr>
                <w:rFonts w:ascii="Times New Roman" w:hAnsi="Times New Roman" w:cs="Times New Roman"/>
                <w:lang w:val="en-GB"/>
              </w:rPr>
              <w:t>Western Urban  (JPC)</w:t>
            </w:r>
          </w:p>
        </w:tc>
        <w:tc>
          <w:tcPr>
            <w:tcW w:w="1132" w:type="dxa"/>
          </w:tcPr>
          <w:p w:rsidR="003B0E34" w:rsidRPr="006C6551" w:rsidRDefault="003B0E34" w:rsidP="008601AF">
            <w:pPr>
              <w:contextualSpacing/>
              <w:rPr>
                <w:rFonts w:ascii="Times New Roman" w:hAnsi="Times New Roman" w:cs="Times New Roman"/>
                <w:lang w:val="en-GB"/>
              </w:rPr>
            </w:pPr>
            <w:r>
              <w:rPr>
                <w:rFonts w:ascii="Times New Roman" w:hAnsi="Times New Roman" w:cs="Times New Roman"/>
                <w:lang w:val="en-GB"/>
              </w:rPr>
              <w:t>WU1</w:t>
            </w:r>
          </w:p>
        </w:tc>
      </w:tr>
      <w:tr w:rsidR="003B0E34" w:rsidRPr="006C6551" w:rsidTr="008601AF">
        <w:tc>
          <w:tcPr>
            <w:tcW w:w="4788" w:type="dxa"/>
          </w:tcPr>
          <w:p w:rsidR="003B0E34" w:rsidRPr="006C6551" w:rsidRDefault="003B0E34" w:rsidP="008601AF">
            <w:pPr>
              <w:contextualSpacing/>
              <w:rPr>
                <w:rFonts w:ascii="Times New Roman" w:hAnsi="Times New Roman" w:cs="Times New Roman"/>
                <w:lang w:val="en-GB"/>
              </w:rPr>
            </w:pPr>
            <w:r>
              <w:rPr>
                <w:rFonts w:ascii="Times New Roman" w:hAnsi="Times New Roman" w:cs="Times New Roman"/>
                <w:lang w:val="en-GB"/>
              </w:rPr>
              <w:t>Western Urban (</w:t>
            </w:r>
            <w:proofErr w:type="spellStart"/>
            <w:r>
              <w:rPr>
                <w:rFonts w:ascii="Times New Roman" w:hAnsi="Times New Roman" w:cs="Times New Roman"/>
                <w:lang w:val="en-GB"/>
              </w:rPr>
              <w:t>Timap</w:t>
            </w:r>
            <w:proofErr w:type="spellEnd"/>
            <w:r>
              <w:rPr>
                <w:rFonts w:ascii="Times New Roman" w:hAnsi="Times New Roman" w:cs="Times New Roman"/>
                <w:lang w:val="en-GB"/>
              </w:rPr>
              <w:t>)</w:t>
            </w:r>
          </w:p>
        </w:tc>
        <w:tc>
          <w:tcPr>
            <w:tcW w:w="1132" w:type="dxa"/>
          </w:tcPr>
          <w:p w:rsidR="003B0E34" w:rsidRPr="006C6551" w:rsidRDefault="003B0E34" w:rsidP="008601AF">
            <w:pPr>
              <w:contextualSpacing/>
              <w:rPr>
                <w:rFonts w:ascii="Times New Roman" w:hAnsi="Times New Roman" w:cs="Times New Roman"/>
                <w:lang w:val="en-GB"/>
              </w:rPr>
            </w:pPr>
            <w:r>
              <w:rPr>
                <w:rFonts w:ascii="Times New Roman" w:hAnsi="Times New Roman" w:cs="Times New Roman"/>
                <w:lang w:val="en-GB"/>
              </w:rPr>
              <w:t>WU2</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
        </w:tc>
        <w:tc>
          <w:tcPr>
            <w:tcW w:w="1132" w:type="dxa"/>
          </w:tcPr>
          <w:p w:rsidR="005A569C" w:rsidRPr="006C6551" w:rsidRDefault="005A569C" w:rsidP="008601AF">
            <w:pPr>
              <w:contextualSpacing/>
              <w:rPr>
                <w:rFonts w:ascii="Times New Roman" w:hAnsi="Times New Roman" w:cs="Times New Roman"/>
                <w:lang w:val="en-GB"/>
              </w:rPr>
            </w:pPr>
          </w:p>
        </w:tc>
      </w:tr>
    </w:tbl>
    <w:p w:rsidR="005A569C" w:rsidRDefault="005A569C" w:rsidP="005A569C">
      <w:pPr>
        <w:spacing w:after="0" w:line="240" w:lineRule="auto"/>
        <w:contextualSpacing/>
        <w:rPr>
          <w:rFonts w:ascii="Times New Roman" w:hAnsi="Times New Roman" w:cs="Times New Roman"/>
          <w:lang w:val="en-GB"/>
        </w:rPr>
      </w:pPr>
    </w:p>
    <w:p w:rsidR="005A569C" w:rsidRPr="006C6551" w:rsidRDefault="005A569C" w:rsidP="005A569C">
      <w:pPr>
        <w:spacing w:after="0" w:line="240" w:lineRule="auto"/>
        <w:contextualSpacing/>
        <w:rPr>
          <w:rFonts w:ascii="Times New Roman" w:hAnsi="Times New Roman" w:cs="Times New Roman"/>
          <w:lang w:val="en-GB"/>
        </w:rPr>
      </w:pPr>
    </w:p>
    <w:p w:rsidR="00B510FC" w:rsidRPr="006C6551" w:rsidRDefault="00B510FC" w:rsidP="005A569C">
      <w:pPr>
        <w:spacing w:after="0" w:line="240" w:lineRule="auto"/>
        <w:contextualSpacing/>
        <w:rPr>
          <w:rFonts w:ascii="Times New Roman" w:hAnsi="Times New Roman" w:cs="Times New Roman"/>
          <w:u w:val="single"/>
          <w:lang w:val="en-GB"/>
        </w:rPr>
      </w:pPr>
      <w:r w:rsidRPr="006C6551">
        <w:rPr>
          <w:rFonts w:ascii="Times New Roman" w:hAnsi="Times New Roman" w:cs="Times New Roman"/>
          <w:u w:val="single"/>
          <w:lang w:val="en-GB"/>
        </w:rPr>
        <w:t>Trainee Paralegal Number</w:t>
      </w:r>
    </w:p>
    <w:p w:rsidR="00B510FC" w:rsidRPr="006C6551" w:rsidRDefault="00B510FC" w:rsidP="005A569C">
      <w:pPr>
        <w:spacing w:after="0" w:line="240" w:lineRule="auto"/>
        <w:contextualSpacing/>
        <w:rPr>
          <w:rFonts w:ascii="Times New Roman" w:hAnsi="Times New Roman" w:cs="Times New Roman"/>
          <w:lang w:val="en-GB"/>
        </w:rPr>
      </w:pPr>
    </w:p>
    <w:p w:rsidR="005A569C" w:rsidRPr="006C6551" w:rsidRDefault="005A569C" w:rsidP="005A569C">
      <w:pPr>
        <w:spacing w:after="0" w:line="240" w:lineRule="auto"/>
        <w:contextualSpacing/>
        <w:rPr>
          <w:rFonts w:ascii="Times New Roman" w:hAnsi="Times New Roman" w:cs="Times New Roman"/>
          <w:b/>
          <w:lang w:val="en-GB"/>
        </w:rPr>
      </w:pPr>
      <w:proofErr w:type="spellStart"/>
      <w:r w:rsidRPr="006C6551">
        <w:rPr>
          <w:rFonts w:ascii="Times New Roman" w:hAnsi="Times New Roman" w:cs="Times New Roman"/>
          <w:b/>
          <w:lang w:val="en-GB"/>
        </w:rPr>
        <w:t>Brac</w:t>
      </w:r>
      <w:proofErr w:type="spellEnd"/>
    </w:p>
    <w:tbl>
      <w:tblPr>
        <w:tblStyle w:val="TableGrid"/>
        <w:tblW w:w="0" w:type="auto"/>
        <w:tblLook w:val="04A0" w:firstRow="1" w:lastRow="0" w:firstColumn="1" w:lastColumn="0" w:noHBand="0" w:noVBand="1"/>
      </w:tblPr>
      <w:tblGrid>
        <w:gridCol w:w="4788"/>
        <w:gridCol w:w="707"/>
      </w:tblGrid>
      <w:tr w:rsidR="005A569C" w:rsidRPr="006C6551" w:rsidTr="008601AF">
        <w:tc>
          <w:tcPr>
            <w:tcW w:w="4788" w:type="dxa"/>
          </w:tcPr>
          <w:p w:rsidR="005A569C" w:rsidRPr="006C6551" w:rsidRDefault="005A569C" w:rsidP="008601AF">
            <w:pPr>
              <w:contextualSpacing/>
              <w:jc w:val="center"/>
              <w:rPr>
                <w:rFonts w:ascii="Times New Roman" w:hAnsi="Times New Roman" w:cs="Times New Roman"/>
                <w:b/>
                <w:u w:val="single"/>
                <w:lang w:val="en-GB"/>
              </w:rPr>
            </w:pPr>
            <w:r w:rsidRPr="006C6551">
              <w:rPr>
                <w:rFonts w:ascii="Times New Roman" w:hAnsi="Times New Roman" w:cs="Times New Roman"/>
                <w:b/>
                <w:u w:val="single"/>
                <w:lang w:val="en-GB"/>
              </w:rPr>
              <w:t>Name</w:t>
            </w:r>
          </w:p>
        </w:tc>
        <w:tc>
          <w:tcPr>
            <w:tcW w:w="707" w:type="dxa"/>
          </w:tcPr>
          <w:p w:rsidR="005A569C" w:rsidRPr="006C6551" w:rsidRDefault="005A569C" w:rsidP="008601AF">
            <w:pPr>
              <w:contextualSpacing/>
              <w:jc w:val="center"/>
              <w:rPr>
                <w:rFonts w:ascii="Times New Roman" w:hAnsi="Times New Roman" w:cs="Times New Roman"/>
                <w:b/>
                <w:u w:val="single"/>
                <w:lang w:val="en-GB"/>
              </w:rPr>
            </w:pPr>
            <w:r w:rsidRPr="006C6551">
              <w:rPr>
                <w:rFonts w:ascii="Times New Roman" w:hAnsi="Times New Roman" w:cs="Times New Roman"/>
                <w:b/>
                <w:u w:val="single"/>
                <w:lang w:val="en-GB"/>
              </w:rPr>
              <w:t>No.</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Ellam</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Bangura</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1</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Sherry </w:t>
            </w:r>
            <w:proofErr w:type="spellStart"/>
            <w:r w:rsidRPr="006C6551">
              <w:rPr>
                <w:rFonts w:ascii="Times New Roman" w:hAnsi="Times New Roman" w:cs="Times New Roman"/>
                <w:lang w:val="en-GB"/>
              </w:rPr>
              <w:t>Bangura</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2</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Sarrah</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Kamara</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3</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Daniel </w:t>
            </w:r>
            <w:proofErr w:type="spellStart"/>
            <w:r w:rsidRPr="006C6551">
              <w:rPr>
                <w:rFonts w:ascii="Times New Roman" w:hAnsi="Times New Roman" w:cs="Times New Roman"/>
                <w:lang w:val="en-GB"/>
              </w:rPr>
              <w:t>Moseray</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4</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Esther </w:t>
            </w:r>
            <w:proofErr w:type="spellStart"/>
            <w:r w:rsidRPr="006C6551">
              <w:rPr>
                <w:rFonts w:ascii="Times New Roman" w:hAnsi="Times New Roman" w:cs="Times New Roman"/>
                <w:lang w:val="en-GB"/>
              </w:rPr>
              <w:t>Munu</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5</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lastRenderedPageBreak/>
              <w:t>Achmed</w:t>
            </w:r>
            <w:proofErr w:type="spellEnd"/>
            <w:r w:rsidRPr="006C6551">
              <w:rPr>
                <w:rFonts w:ascii="Times New Roman" w:hAnsi="Times New Roman" w:cs="Times New Roman"/>
                <w:lang w:val="en-GB"/>
              </w:rPr>
              <w:t xml:space="preserve"> Sesay</w:t>
            </w:r>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6</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Alhaji</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Yilla</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7</w:t>
            </w:r>
          </w:p>
        </w:tc>
      </w:tr>
    </w:tbl>
    <w:p w:rsidR="005A569C" w:rsidRPr="006C6551" w:rsidRDefault="005A569C" w:rsidP="005A569C">
      <w:pPr>
        <w:spacing w:after="0" w:line="240" w:lineRule="auto"/>
        <w:contextualSpacing/>
        <w:rPr>
          <w:rFonts w:ascii="Times New Roman" w:hAnsi="Times New Roman" w:cs="Times New Roman"/>
          <w:lang w:val="en-GB"/>
        </w:rPr>
      </w:pPr>
    </w:p>
    <w:p w:rsidR="005A569C" w:rsidRPr="006C6551" w:rsidRDefault="005A569C" w:rsidP="005A569C">
      <w:pPr>
        <w:spacing w:after="0" w:line="240" w:lineRule="auto"/>
        <w:contextualSpacing/>
        <w:rPr>
          <w:rFonts w:ascii="Times New Roman" w:hAnsi="Times New Roman" w:cs="Times New Roman"/>
          <w:b/>
          <w:lang w:val="en-GB"/>
        </w:rPr>
      </w:pPr>
      <w:r w:rsidRPr="006C6551">
        <w:rPr>
          <w:rFonts w:ascii="Times New Roman" w:hAnsi="Times New Roman" w:cs="Times New Roman"/>
          <w:b/>
          <w:lang w:val="en-GB"/>
        </w:rPr>
        <w:t>Access to Justice</w:t>
      </w:r>
    </w:p>
    <w:tbl>
      <w:tblPr>
        <w:tblStyle w:val="TableGrid"/>
        <w:tblW w:w="0" w:type="auto"/>
        <w:tblLook w:val="04A0" w:firstRow="1" w:lastRow="0" w:firstColumn="1" w:lastColumn="0" w:noHBand="0" w:noVBand="1"/>
      </w:tblPr>
      <w:tblGrid>
        <w:gridCol w:w="4788"/>
        <w:gridCol w:w="707"/>
      </w:tblGrid>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Francis </w:t>
            </w:r>
            <w:proofErr w:type="spellStart"/>
            <w:r w:rsidRPr="006C6551">
              <w:rPr>
                <w:rFonts w:ascii="Times New Roman" w:hAnsi="Times New Roman" w:cs="Times New Roman"/>
                <w:lang w:val="en-GB"/>
              </w:rPr>
              <w:t>Johnbull</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1</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Kadijatu</w:t>
            </w:r>
            <w:proofErr w:type="spellEnd"/>
            <w:r w:rsidRPr="006C6551">
              <w:rPr>
                <w:rFonts w:ascii="Times New Roman" w:hAnsi="Times New Roman" w:cs="Times New Roman"/>
                <w:lang w:val="en-GB"/>
              </w:rPr>
              <w:t xml:space="preserve"> Sesay</w:t>
            </w:r>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2</w:t>
            </w:r>
          </w:p>
        </w:tc>
      </w:tr>
    </w:tbl>
    <w:p w:rsidR="005A569C" w:rsidRPr="006C6551" w:rsidRDefault="005A569C" w:rsidP="005A569C">
      <w:pPr>
        <w:spacing w:after="0" w:line="240" w:lineRule="auto"/>
        <w:contextualSpacing/>
        <w:rPr>
          <w:rFonts w:ascii="Times New Roman" w:hAnsi="Times New Roman" w:cs="Times New Roman"/>
          <w:lang w:val="en-GB"/>
        </w:rPr>
      </w:pPr>
    </w:p>
    <w:p w:rsidR="005A569C" w:rsidRPr="006C6551" w:rsidRDefault="005A569C" w:rsidP="005A569C">
      <w:pPr>
        <w:spacing w:after="0" w:line="240" w:lineRule="auto"/>
        <w:contextualSpacing/>
        <w:rPr>
          <w:rFonts w:ascii="Times New Roman" w:hAnsi="Times New Roman" w:cs="Times New Roman"/>
          <w:b/>
          <w:lang w:val="en-GB"/>
        </w:rPr>
      </w:pPr>
      <w:r w:rsidRPr="006C6551">
        <w:rPr>
          <w:rFonts w:ascii="Times New Roman" w:hAnsi="Times New Roman" w:cs="Times New Roman"/>
          <w:b/>
          <w:lang w:val="en-GB"/>
        </w:rPr>
        <w:t>Caritas/ JPC</w:t>
      </w:r>
    </w:p>
    <w:tbl>
      <w:tblPr>
        <w:tblStyle w:val="TableGrid"/>
        <w:tblW w:w="0" w:type="auto"/>
        <w:tblLook w:val="04A0" w:firstRow="1" w:lastRow="0" w:firstColumn="1" w:lastColumn="0" w:noHBand="0" w:noVBand="1"/>
      </w:tblPr>
      <w:tblGrid>
        <w:gridCol w:w="4788"/>
        <w:gridCol w:w="707"/>
      </w:tblGrid>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Loma T. </w:t>
            </w:r>
            <w:proofErr w:type="spellStart"/>
            <w:r w:rsidRPr="006C6551">
              <w:rPr>
                <w:rFonts w:ascii="Times New Roman" w:hAnsi="Times New Roman" w:cs="Times New Roman"/>
                <w:lang w:val="en-GB"/>
              </w:rPr>
              <w:t>Dauda</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1</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Suliama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Kargbo</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2</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Samuel  </w:t>
            </w:r>
            <w:proofErr w:type="spellStart"/>
            <w:r w:rsidRPr="006C6551">
              <w:rPr>
                <w:rFonts w:ascii="Times New Roman" w:hAnsi="Times New Roman" w:cs="Times New Roman"/>
                <w:lang w:val="en-GB"/>
              </w:rPr>
              <w:t>Koroma</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3</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Andrew </w:t>
            </w:r>
            <w:proofErr w:type="spellStart"/>
            <w:r w:rsidRPr="006C6551">
              <w:rPr>
                <w:rFonts w:ascii="Times New Roman" w:hAnsi="Times New Roman" w:cs="Times New Roman"/>
                <w:lang w:val="en-GB"/>
              </w:rPr>
              <w:t>Kponeh</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4</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Mariama</w:t>
            </w:r>
            <w:proofErr w:type="spellEnd"/>
            <w:r w:rsidRPr="006C6551">
              <w:rPr>
                <w:rFonts w:ascii="Times New Roman" w:hAnsi="Times New Roman" w:cs="Times New Roman"/>
                <w:lang w:val="en-GB"/>
              </w:rPr>
              <w:t xml:space="preserve"> E. </w:t>
            </w:r>
            <w:proofErr w:type="spellStart"/>
            <w:r w:rsidRPr="006C6551">
              <w:rPr>
                <w:rFonts w:ascii="Times New Roman" w:hAnsi="Times New Roman" w:cs="Times New Roman"/>
                <w:lang w:val="en-GB"/>
              </w:rPr>
              <w:t>Mansaray</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5</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Elizabeth </w:t>
            </w:r>
            <w:proofErr w:type="spellStart"/>
            <w:r w:rsidRPr="006C6551">
              <w:rPr>
                <w:rFonts w:ascii="Times New Roman" w:hAnsi="Times New Roman" w:cs="Times New Roman"/>
                <w:lang w:val="en-GB"/>
              </w:rPr>
              <w:t>Masalay</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6</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Patrick Mustapha</w:t>
            </w:r>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7</w:t>
            </w:r>
          </w:p>
        </w:tc>
      </w:tr>
    </w:tbl>
    <w:p w:rsidR="005A569C" w:rsidRPr="006C6551" w:rsidRDefault="005A569C" w:rsidP="005A569C">
      <w:pPr>
        <w:spacing w:after="0" w:line="240" w:lineRule="auto"/>
        <w:contextualSpacing/>
        <w:rPr>
          <w:rFonts w:ascii="Times New Roman" w:hAnsi="Times New Roman" w:cs="Times New Roman"/>
          <w:lang w:val="en-GB"/>
        </w:rPr>
      </w:pPr>
    </w:p>
    <w:p w:rsidR="005A569C" w:rsidRPr="006C6551" w:rsidRDefault="005A569C" w:rsidP="005A569C">
      <w:pPr>
        <w:spacing w:after="0" w:line="240" w:lineRule="auto"/>
        <w:contextualSpacing/>
        <w:rPr>
          <w:rFonts w:ascii="Times New Roman" w:hAnsi="Times New Roman" w:cs="Times New Roman"/>
          <w:b/>
          <w:lang w:val="en-GB"/>
        </w:rPr>
      </w:pPr>
      <w:r w:rsidRPr="006C6551">
        <w:rPr>
          <w:rFonts w:ascii="Times New Roman" w:hAnsi="Times New Roman" w:cs="Times New Roman"/>
          <w:b/>
          <w:lang w:val="en-GB"/>
        </w:rPr>
        <w:t>MCSL</w:t>
      </w:r>
    </w:p>
    <w:tbl>
      <w:tblPr>
        <w:tblStyle w:val="TableGrid"/>
        <w:tblW w:w="0" w:type="auto"/>
        <w:tblLook w:val="04A0" w:firstRow="1" w:lastRow="0" w:firstColumn="1" w:lastColumn="0" w:noHBand="0" w:noVBand="1"/>
      </w:tblPr>
      <w:tblGrid>
        <w:gridCol w:w="4788"/>
        <w:gridCol w:w="707"/>
      </w:tblGrid>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Christopha</w:t>
            </w:r>
            <w:proofErr w:type="spellEnd"/>
            <w:r w:rsidRPr="006C6551">
              <w:rPr>
                <w:rFonts w:ascii="Times New Roman" w:hAnsi="Times New Roman" w:cs="Times New Roman"/>
                <w:lang w:val="en-GB"/>
              </w:rPr>
              <w:t xml:space="preserve"> Amara</w:t>
            </w:r>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1</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Umaru</w:t>
            </w:r>
            <w:proofErr w:type="spellEnd"/>
            <w:r w:rsidRPr="006C6551">
              <w:rPr>
                <w:rFonts w:ascii="Times New Roman" w:hAnsi="Times New Roman" w:cs="Times New Roman"/>
                <w:lang w:val="en-GB"/>
              </w:rPr>
              <w:t xml:space="preserve"> Amara</w:t>
            </w:r>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2</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Mather </w:t>
            </w:r>
            <w:proofErr w:type="spellStart"/>
            <w:r w:rsidRPr="006C6551">
              <w:rPr>
                <w:rFonts w:ascii="Times New Roman" w:hAnsi="Times New Roman" w:cs="Times New Roman"/>
                <w:lang w:val="en-GB"/>
              </w:rPr>
              <w:t>Conteh</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3</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Dauda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Gollia</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4</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Edward </w:t>
            </w:r>
            <w:proofErr w:type="spellStart"/>
            <w:r w:rsidRPr="006C6551">
              <w:rPr>
                <w:rFonts w:ascii="Times New Roman" w:hAnsi="Times New Roman" w:cs="Times New Roman"/>
                <w:lang w:val="en-GB"/>
              </w:rPr>
              <w:t>Lamin</w:t>
            </w:r>
            <w:proofErr w:type="spellEnd"/>
            <w:r w:rsidRPr="006C6551">
              <w:rPr>
                <w:rFonts w:ascii="Times New Roman" w:hAnsi="Times New Roman" w:cs="Times New Roman"/>
                <w:lang w:val="en-GB"/>
              </w:rPr>
              <w:t xml:space="preserve"> Jr.</w:t>
            </w:r>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5</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Matu</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Mafflo</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6</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David N. </w:t>
            </w:r>
            <w:proofErr w:type="spellStart"/>
            <w:r w:rsidRPr="006C6551">
              <w:rPr>
                <w:rFonts w:ascii="Times New Roman" w:hAnsi="Times New Roman" w:cs="Times New Roman"/>
                <w:lang w:val="en-GB"/>
              </w:rPr>
              <w:t>Millah</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7</w:t>
            </w:r>
          </w:p>
        </w:tc>
      </w:tr>
    </w:tbl>
    <w:p w:rsidR="005A569C" w:rsidRPr="006C6551" w:rsidRDefault="005A569C" w:rsidP="005A569C">
      <w:pPr>
        <w:spacing w:after="0" w:line="240" w:lineRule="auto"/>
        <w:contextualSpacing/>
        <w:rPr>
          <w:rFonts w:ascii="Times New Roman" w:hAnsi="Times New Roman" w:cs="Times New Roman"/>
          <w:lang w:val="en-GB"/>
        </w:rPr>
      </w:pPr>
    </w:p>
    <w:p w:rsidR="005A569C" w:rsidRPr="006C6551" w:rsidRDefault="005A569C" w:rsidP="005A569C">
      <w:pPr>
        <w:spacing w:after="0" w:line="240" w:lineRule="auto"/>
        <w:contextualSpacing/>
        <w:rPr>
          <w:rFonts w:ascii="Times New Roman" w:hAnsi="Times New Roman" w:cs="Times New Roman"/>
          <w:b/>
          <w:lang w:val="en-GB"/>
        </w:rPr>
      </w:pPr>
      <w:proofErr w:type="spellStart"/>
      <w:r w:rsidRPr="006C6551">
        <w:rPr>
          <w:rFonts w:ascii="Times New Roman" w:hAnsi="Times New Roman" w:cs="Times New Roman"/>
          <w:b/>
          <w:lang w:val="en-GB"/>
        </w:rPr>
        <w:t>Timap</w:t>
      </w:r>
      <w:proofErr w:type="spellEnd"/>
      <w:r w:rsidR="00633711">
        <w:rPr>
          <w:rFonts w:ascii="Times New Roman" w:hAnsi="Times New Roman" w:cs="Times New Roman"/>
          <w:b/>
          <w:lang w:val="en-GB"/>
        </w:rPr>
        <w:t xml:space="preserve"> - </w:t>
      </w:r>
      <w:proofErr w:type="spellStart"/>
      <w:r w:rsidR="00633711">
        <w:rPr>
          <w:rFonts w:ascii="Times New Roman" w:hAnsi="Times New Roman" w:cs="Times New Roman"/>
          <w:b/>
          <w:lang w:val="en-GB"/>
        </w:rPr>
        <w:t>tbc</w:t>
      </w:r>
      <w:proofErr w:type="spellEnd"/>
    </w:p>
    <w:tbl>
      <w:tblPr>
        <w:tblStyle w:val="TableGrid"/>
        <w:tblW w:w="0" w:type="auto"/>
        <w:tblLook w:val="04A0" w:firstRow="1" w:lastRow="0" w:firstColumn="1" w:lastColumn="0" w:noHBand="0" w:noVBand="1"/>
      </w:tblPr>
      <w:tblGrid>
        <w:gridCol w:w="4788"/>
        <w:gridCol w:w="707"/>
      </w:tblGrid>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Vandi</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Ansumana</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1</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James </w:t>
            </w:r>
            <w:proofErr w:type="spellStart"/>
            <w:r w:rsidRPr="006C6551">
              <w:rPr>
                <w:rFonts w:ascii="Times New Roman" w:hAnsi="Times New Roman" w:cs="Times New Roman"/>
                <w:lang w:val="en-GB"/>
              </w:rPr>
              <w:t>Bockarie</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2</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Avril</w:t>
            </w:r>
            <w:proofErr w:type="spellEnd"/>
            <w:r w:rsidRPr="006C6551">
              <w:rPr>
                <w:rFonts w:ascii="Times New Roman" w:hAnsi="Times New Roman" w:cs="Times New Roman"/>
                <w:lang w:val="en-GB"/>
              </w:rPr>
              <w:t xml:space="preserve"> Cole</w:t>
            </w:r>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3</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Sheku</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Ganda</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4</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Isha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Kargbo</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5</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Wuyata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Kawa</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6</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Jonathan </w:t>
            </w:r>
            <w:proofErr w:type="spellStart"/>
            <w:r w:rsidRPr="006C6551">
              <w:rPr>
                <w:rFonts w:ascii="Times New Roman" w:hAnsi="Times New Roman" w:cs="Times New Roman"/>
                <w:lang w:val="en-GB"/>
              </w:rPr>
              <w:t>Kurabu</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7</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Paul </w:t>
            </w:r>
            <w:proofErr w:type="spellStart"/>
            <w:r w:rsidRPr="006C6551">
              <w:rPr>
                <w:rFonts w:ascii="Times New Roman" w:hAnsi="Times New Roman" w:cs="Times New Roman"/>
                <w:lang w:val="en-GB"/>
              </w:rPr>
              <w:t>Lakoh</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8</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Kumba</w:t>
            </w:r>
            <w:proofErr w:type="spellEnd"/>
            <w:r w:rsidRPr="006C6551">
              <w:rPr>
                <w:rFonts w:ascii="Times New Roman" w:hAnsi="Times New Roman" w:cs="Times New Roman"/>
                <w:lang w:val="en-GB"/>
              </w:rPr>
              <w:t xml:space="preserve"> </w:t>
            </w:r>
            <w:proofErr w:type="spellStart"/>
            <w:r w:rsidRPr="006C6551">
              <w:rPr>
                <w:rFonts w:ascii="Times New Roman" w:hAnsi="Times New Roman" w:cs="Times New Roman"/>
                <w:lang w:val="en-GB"/>
              </w:rPr>
              <w:t>Lebbie</w:t>
            </w:r>
            <w:proofErr w:type="spellEnd"/>
          </w:p>
        </w:tc>
        <w:tc>
          <w:tcPr>
            <w:tcW w:w="707" w:type="dxa"/>
          </w:tcPr>
          <w:p w:rsidR="005A569C" w:rsidRPr="006C6551" w:rsidRDefault="002C3C5B" w:rsidP="008601AF">
            <w:pPr>
              <w:contextualSpacing/>
              <w:rPr>
                <w:rFonts w:ascii="Times New Roman" w:hAnsi="Times New Roman" w:cs="Times New Roman"/>
                <w:lang w:val="en-GB"/>
              </w:rPr>
            </w:pPr>
            <w:r>
              <w:rPr>
                <w:rFonts w:ascii="Times New Roman" w:hAnsi="Times New Roman" w:cs="Times New Roman"/>
                <w:lang w:val="en-GB"/>
              </w:rPr>
              <w:t>0</w:t>
            </w:r>
            <w:r w:rsidR="005A569C" w:rsidRPr="006C6551">
              <w:rPr>
                <w:rFonts w:ascii="Times New Roman" w:hAnsi="Times New Roman" w:cs="Times New Roman"/>
                <w:lang w:val="en-GB"/>
              </w:rPr>
              <w:t>9</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Mohamed </w:t>
            </w:r>
            <w:proofErr w:type="spellStart"/>
            <w:r w:rsidRPr="006C6551">
              <w:rPr>
                <w:rFonts w:ascii="Times New Roman" w:hAnsi="Times New Roman" w:cs="Times New Roman"/>
                <w:lang w:val="en-GB"/>
              </w:rPr>
              <w:t>Lukalay</w:t>
            </w:r>
            <w:proofErr w:type="spellEnd"/>
          </w:p>
        </w:tc>
        <w:tc>
          <w:tcPr>
            <w:tcW w:w="707"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10</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Bobor</w:t>
            </w:r>
            <w:proofErr w:type="spellEnd"/>
            <w:r w:rsidRPr="006C6551">
              <w:rPr>
                <w:rFonts w:ascii="Times New Roman" w:hAnsi="Times New Roman" w:cs="Times New Roman"/>
                <w:lang w:val="en-GB"/>
              </w:rPr>
              <w:t xml:space="preserve"> Musa</w:t>
            </w:r>
          </w:p>
        </w:tc>
        <w:tc>
          <w:tcPr>
            <w:tcW w:w="707"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11</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Joseph K. Musa</w:t>
            </w:r>
          </w:p>
        </w:tc>
        <w:tc>
          <w:tcPr>
            <w:tcW w:w="707"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12</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 xml:space="preserve">Amara </w:t>
            </w:r>
            <w:proofErr w:type="spellStart"/>
            <w:r w:rsidRPr="006C6551">
              <w:rPr>
                <w:rFonts w:ascii="Times New Roman" w:hAnsi="Times New Roman" w:cs="Times New Roman"/>
                <w:lang w:val="en-GB"/>
              </w:rPr>
              <w:t>Mansaray</w:t>
            </w:r>
            <w:proofErr w:type="spellEnd"/>
          </w:p>
        </w:tc>
        <w:tc>
          <w:tcPr>
            <w:tcW w:w="707"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13</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proofErr w:type="spellStart"/>
            <w:r w:rsidRPr="006C6551">
              <w:rPr>
                <w:rFonts w:ascii="Times New Roman" w:hAnsi="Times New Roman" w:cs="Times New Roman"/>
                <w:lang w:val="en-GB"/>
              </w:rPr>
              <w:t>Sydnella</w:t>
            </w:r>
            <w:proofErr w:type="spellEnd"/>
            <w:r w:rsidRPr="006C6551">
              <w:rPr>
                <w:rFonts w:ascii="Times New Roman" w:hAnsi="Times New Roman" w:cs="Times New Roman"/>
                <w:lang w:val="en-GB"/>
              </w:rPr>
              <w:t xml:space="preserve"> Rogers</w:t>
            </w:r>
          </w:p>
        </w:tc>
        <w:tc>
          <w:tcPr>
            <w:tcW w:w="707"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14</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Harding Sesay</w:t>
            </w:r>
          </w:p>
        </w:tc>
        <w:tc>
          <w:tcPr>
            <w:tcW w:w="707"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15</w:t>
            </w:r>
          </w:p>
        </w:tc>
      </w:tr>
      <w:tr w:rsidR="005A569C" w:rsidRPr="006C6551" w:rsidTr="008601AF">
        <w:tc>
          <w:tcPr>
            <w:tcW w:w="4788"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Peter Tucker</w:t>
            </w:r>
          </w:p>
        </w:tc>
        <w:tc>
          <w:tcPr>
            <w:tcW w:w="707" w:type="dxa"/>
          </w:tcPr>
          <w:p w:rsidR="005A569C" w:rsidRPr="006C6551" w:rsidRDefault="005A569C" w:rsidP="008601AF">
            <w:pPr>
              <w:contextualSpacing/>
              <w:rPr>
                <w:rFonts w:ascii="Times New Roman" w:hAnsi="Times New Roman" w:cs="Times New Roman"/>
                <w:lang w:val="en-GB"/>
              </w:rPr>
            </w:pPr>
            <w:r w:rsidRPr="006C6551">
              <w:rPr>
                <w:rFonts w:ascii="Times New Roman" w:hAnsi="Times New Roman" w:cs="Times New Roman"/>
                <w:lang w:val="en-GB"/>
              </w:rPr>
              <w:t>16</w:t>
            </w:r>
          </w:p>
        </w:tc>
      </w:tr>
    </w:tbl>
    <w:p w:rsidR="008E2F19" w:rsidRPr="006C6551" w:rsidRDefault="008E2F19" w:rsidP="00231B39">
      <w:pPr>
        <w:spacing w:after="0" w:line="240" w:lineRule="auto"/>
        <w:contextualSpacing/>
        <w:rPr>
          <w:rFonts w:ascii="Times New Roman" w:hAnsi="Times New Roman" w:cs="Times New Roman"/>
          <w:lang w:val="en-GB"/>
        </w:rPr>
      </w:pPr>
    </w:p>
    <w:p w:rsidR="00B510FC" w:rsidRPr="006C6551" w:rsidRDefault="00B510FC" w:rsidP="00FA378C">
      <w:pPr>
        <w:spacing w:after="0" w:line="240" w:lineRule="auto"/>
        <w:contextualSpacing/>
        <w:jc w:val="both"/>
        <w:rPr>
          <w:rFonts w:ascii="Times New Roman" w:hAnsi="Times New Roman" w:cs="Times New Roman"/>
          <w:u w:val="single"/>
          <w:lang w:val="en-GB"/>
        </w:rPr>
      </w:pPr>
      <w:r w:rsidRPr="006C6551">
        <w:rPr>
          <w:rFonts w:ascii="Times New Roman" w:hAnsi="Times New Roman" w:cs="Times New Roman"/>
          <w:u w:val="single"/>
          <w:lang w:val="en-GB"/>
        </w:rPr>
        <w:t>Number each trainee has surveyed</w:t>
      </w:r>
    </w:p>
    <w:p w:rsidR="00B510FC" w:rsidRPr="006C6551" w:rsidRDefault="00B510FC" w:rsidP="00FA378C">
      <w:pPr>
        <w:spacing w:after="0" w:line="240" w:lineRule="auto"/>
        <w:contextualSpacing/>
        <w:jc w:val="both"/>
        <w:rPr>
          <w:rFonts w:ascii="Times New Roman" w:hAnsi="Times New Roman" w:cs="Times New Roman"/>
          <w:lang w:val="en-GB"/>
        </w:rPr>
      </w:pPr>
    </w:p>
    <w:p w:rsidR="00B510FC" w:rsidRPr="006C6551" w:rsidRDefault="00B510FC" w:rsidP="00FA378C">
      <w:pPr>
        <w:spacing w:after="0" w:line="240" w:lineRule="auto"/>
        <w:contextualSpacing/>
        <w:jc w:val="both"/>
        <w:rPr>
          <w:rFonts w:ascii="Times New Roman" w:hAnsi="Times New Roman" w:cs="Times New Roman"/>
          <w:lang w:val="en-GB"/>
        </w:rPr>
      </w:pPr>
      <w:r w:rsidRPr="006C6551">
        <w:rPr>
          <w:rFonts w:ascii="Times New Roman" w:hAnsi="Times New Roman" w:cs="Times New Roman"/>
          <w:lang w:val="en-GB"/>
        </w:rPr>
        <w:t>Each trainee should give their first household the number ‘</w:t>
      </w:r>
      <w:r w:rsidR="00DF7750">
        <w:rPr>
          <w:rFonts w:ascii="Times New Roman" w:hAnsi="Times New Roman" w:cs="Times New Roman"/>
          <w:lang w:val="en-GB"/>
        </w:rPr>
        <w:t>0</w:t>
      </w:r>
      <w:r w:rsidRPr="006C6551">
        <w:rPr>
          <w:rFonts w:ascii="Times New Roman" w:hAnsi="Times New Roman" w:cs="Times New Roman"/>
          <w:lang w:val="en-GB"/>
        </w:rPr>
        <w:t>1’, the second ‘</w:t>
      </w:r>
      <w:r w:rsidR="00DF7750">
        <w:rPr>
          <w:rFonts w:ascii="Times New Roman" w:hAnsi="Times New Roman" w:cs="Times New Roman"/>
          <w:lang w:val="en-GB"/>
        </w:rPr>
        <w:t>0</w:t>
      </w:r>
      <w:r w:rsidRPr="006C6551">
        <w:rPr>
          <w:rFonts w:ascii="Times New Roman" w:hAnsi="Times New Roman" w:cs="Times New Roman"/>
          <w:lang w:val="en-GB"/>
        </w:rPr>
        <w:t xml:space="preserve">2’ etc. Once you start </w:t>
      </w:r>
      <w:r w:rsidR="00E218DC">
        <w:rPr>
          <w:rFonts w:ascii="Times New Roman" w:hAnsi="Times New Roman" w:cs="Times New Roman"/>
          <w:lang w:val="en-GB"/>
        </w:rPr>
        <w:t>a</w:t>
      </w:r>
      <w:r w:rsidRPr="006C6551">
        <w:rPr>
          <w:rFonts w:ascii="Times New Roman" w:hAnsi="Times New Roman" w:cs="Times New Roman"/>
          <w:lang w:val="en-GB"/>
        </w:rPr>
        <w:t xml:space="preserve">n interview, that household stays that number even if they do not complete the survey. </w:t>
      </w:r>
      <w:proofErr w:type="spellStart"/>
      <w:proofErr w:type="gramStart"/>
      <w:r w:rsidRPr="006C6551">
        <w:rPr>
          <w:rFonts w:ascii="Times New Roman" w:hAnsi="Times New Roman" w:cs="Times New Roman"/>
          <w:lang w:val="en-GB"/>
        </w:rPr>
        <w:t>Eg</w:t>
      </w:r>
      <w:proofErr w:type="spellEnd"/>
      <w:r w:rsidRPr="006C6551">
        <w:rPr>
          <w:rFonts w:ascii="Times New Roman" w:hAnsi="Times New Roman" w:cs="Times New Roman"/>
          <w:lang w:val="en-GB"/>
        </w:rPr>
        <w:t>.</w:t>
      </w:r>
      <w:proofErr w:type="gramEnd"/>
      <w:r w:rsidRPr="006C6551">
        <w:rPr>
          <w:rFonts w:ascii="Times New Roman" w:hAnsi="Times New Roman" w:cs="Times New Roman"/>
          <w:lang w:val="en-GB"/>
        </w:rPr>
        <w:t xml:space="preserve"> If the respondent in household </w:t>
      </w:r>
      <w:r w:rsidR="00DF7750">
        <w:rPr>
          <w:rFonts w:ascii="Times New Roman" w:hAnsi="Times New Roman" w:cs="Times New Roman"/>
          <w:lang w:val="en-GB"/>
        </w:rPr>
        <w:t>0</w:t>
      </w:r>
      <w:r w:rsidRPr="006C6551">
        <w:rPr>
          <w:rFonts w:ascii="Times New Roman" w:hAnsi="Times New Roman" w:cs="Times New Roman"/>
          <w:lang w:val="en-GB"/>
        </w:rPr>
        <w:t xml:space="preserve">6 leaves half way through the survey and is not coming back, you should start the next survey as </w:t>
      </w:r>
      <w:r w:rsidR="00DF7750">
        <w:rPr>
          <w:rFonts w:ascii="Times New Roman" w:hAnsi="Times New Roman" w:cs="Times New Roman"/>
          <w:lang w:val="en-GB"/>
        </w:rPr>
        <w:t>0</w:t>
      </w:r>
      <w:r w:rsidRPr="006C6551">
        <w:rPr>
          <w:rFonts w:ascii="Times New Roman" w:hAnsi="Times New Roman" w:cs="Times New Roman"/>
          <w:lang w:val="en-GB"/>
        </w:rPr>
        <w:t>7.</w:t>
      </w:r>
    </w:p>
    <w:p w:rsidR="009560FC" w:rsidRPr="006C6551" w:rsidRDefault="009560FC" w:rsidP="00FA378C">
      <w:pPr>
        <w:spacing w:after="0" w:line="240" w:lineRule="auto"/>
        <w:contextualSpacing/>
        <w:jc w:val="both"/>
        <w:rPr>
          <w:rFonts w:ascii="Times New Roman" w:hAnsi="Times New Roman" w:cs="Times New Roman"/>
          <w:lang w:val="en-GB"/>
        </w:rPr>
      </w:pPr>
    </w:p>
    <w:p w:rsidR="00D81F79" w:rsidRPr="006C6551" w:rsidRDefault="00D81F79" w:rsidP="00FA378C">
      <w:pPr>
        <w:spacing w:after="0" w:line="240" w:lineRule="auto"/>
        <w:contextualSpacing/>
        <w:jc w:val="both"/>
        <w:rPr>
          <w:rFonts w:ascii="Times New Roman" w:hAnsi="Times New Roman" w:cs="Times New Roman"/>
          <w:u w:val="single"/>
          <w:lang w:val="en-GB"/>
        </w:rPr>
      </w:pPr>
      <w:r w:rsidRPr="006C6551">
        <w:rPr>
          <w:rFonts w:ascii="Times New Roman" w:hAnsi="Times New Roman" w:cs="Times New Roman"/>
          <w:u w:val="single"/>
          <w:lang w:val="en-GB"/>
        </w:rPr>
        <w:t>Filling in answers</w:t>
      </w:r>
    </w:p>
    <w:p w:rsidR="00D81F79" w:rsidRPr="006C6551" w:rsidRDefault="00D81F79" w:rsidP="00FA378C">
      <w:pPr>
        <w:spacing w:after="0" w:line="240" w:lineRule="auto"/>
        <w:contextualSpacing/>
        <w:jc w:val="both"/>
        <w:rPr>
          <w:rFonts w:ascii="Times New Roman" w:hAnsi="Times New Roman" w:cs="Times New Roman"/>
          <w:lang w:val="en-GB"/>
        </w:rPr>
      </w:pPr>
    </w:p>
    <w:p w:rsidR="00D81F79" w:rsidRPr="006C6551" w:rsidRDefault="00D81F79" w:rsidP="00FA378C">
      <w:pPr>
        <w:spacing w:after="0" w:line="240" w:lineRule="auto"/>
        <w:contextualSpacing/>
        <w:jc w:val="both"/>
        <w:rPr>
          <w:rFonts w:ascii="Times New Roman" w:hAnsi="Times New Roman" w:cs="Times New Roman"/>
          <w:lang w:val="en-GB"/>
        </w:rPr>
      </w:pPr>
      <w:r w:rsidRPr="006C6551">
        <w:rPr>
          <w:rFonts w:ascii="Times New Roman" w:hAnsi="Times New Roman" w:cs="Times New Roman"/>
          <w:lang w:val="en-GB"/>
        </w:rPr>
        <w:t>Where there are different options, circle the appropriate option. In some cases th</w:t>
      </w:r>
      <w:r w:rsidR="00E218DC">
        <w:rPr>
          <w:rFonts w:ascii="Times New Roman" w:hAnsi="Times New Roman" w:cs="Times New Roman"/>
          <w:lang w:val="en-GB"/>
        </w:rPr>
        <w:t>ere may be more than one answer.</w:t>
      </w:r>
    </w:p>
    <w:p w:rsidR="008049D3" w:rsidRPr="006C6551" w:rsidRDefault="008049D3" w:rsidP="00FA378C">
      <w:pPr>
        <w:spacing w:after="0" w:line="240" w:lineRule="auto"/>
        <w:contextualSpacing/>
        <w:jc w:val="both"/>
        <w:rPr>
          <w:rFonts w:ascii="Times New Roman" w:hAnsi="Times New Roman" w:cs="Times New Roman"/>
          <w:lang w:val="en-GB"/>
        </w:rPr>
      </w:pPr>
    </w:p>
    <w:p w:rsidR="008049D3" w:rsidRDefault="008049D3" w:rsidP="00FA378C">
      <w:pPr>
        <w:spacing w:after="0" w:line="240" w:lineRule="auto"/>
        <w:contextualSpacing/>
        <w:jc w:val="both"/>
        <w:rPr>
          <w:rFonts w:ascii="Times New Roman" w:hAnsi="Times New Roman" w:cs="Times New Roman"/>
          <w:lang w:val="en-GB"/>
        </w:rPr>
      </w:pPr>
      <w:r w:rsidRPr="006C6551">
        <w:rPr>
          <w:rFonts w:ascii="Times New Roman" w:hAnsi="Times New Roman" w:cs="Times New Roman"/>
          <w:lang w:val="en-GB"/>
        </w:rPr>
        <w:t>Where things are written in italics, these are directions for the researcher.</w:t>
      </w:r>
    </w:p>
    <w:p w:rsidR="00273827" w:rsidRDefault="00273827" w:rsidP="00FA378C">
      <w:pPr>
        <w:spacing w:after="0" w:line="240" w:lineRule="auto"/>
        <w:contextualSpacing/>
        <w:jc w:val="both"/>
        <w:rPr>
          <w:rFonts w:ascii="Times New Roman" w:hAnsi="Times New Roman" w:cs="Times New Roman"/>
          <w:lang w:val="en-GB"/>
        </w:rPr>
      </w:pPr>
    </w:p>
    <w:p w:rsidR="00273827" w:rsidRDefault="00273827" w:rsidP="00FA378C">
      <w:pPr>
        <w:spacing w:after="0" w:line="240" w:lineRule="auto"/>
        <w:contextualSpacing/>
        <w:jc w:val="both"/>
        <w:rPr>
          <w:rFonts w:ascii="Times New Roman" w:hAnsi="Times New Roman" w:cs="Times New Roman"/>
          <w:lang w:val="en-GB"/>
        </w:rPr>
      </w:pPr>
      <w:r>
        <w:rPr>
          <w:rFonts w:ascii="Times New Roman" w:hAnsi="Times New Roman" w:cs="Times New Roman"/>
          <w:lang w:val="en-GB"/>
        </w:rPr>
        <w:t>Where there are numbers, please just circle the relevant word rather than the number. The numbers are for data input purposes. The relevant number is always the one just after the word.</w:t>
      </w:r>
    </w:p>
    <w:p w:rsidR="004C1C21" w:rsidRDefault="004C1C21" w:rsidP="00FA378C">
      <w:pPr>
        <w:spacing w:after="0" w:line="240" w:lineRule="auto"/>
        <w:contextualSpacing/>
        <w:jc w:val="both"/>
        <w:rPr>
          <w:rFonts w:ascii="Times New Roman" w:hAnsi="Times New Roman" w:cs="Times New Roman"/>
          <w:lang w:val="en-GB"/>
        </w:rPr>
      </w:pPr>
    </w:p>
    <w:p w:rsidR="004C1C21" w:rsidRPr="006C6551" w:rsidRDefault="004C1C21" w:rsidP="00FA378C">
      <w:pPr>
        <w:spacing w:after="0" w:line="240" w:lineRule="auto"/>
        <w:contextualSpacing/>
        <w:jc w:val="both"/>
        <w:rPr>
          <w:rFonts w:ascii="Times New Roman" w:hAnsi="Times New Roman" w:cs="Times New Roman"/>
          <w:lang w:val="en-GB"/>
        </w:rPr>
      </w:pPr>
      <w:r>
        <w:rPr>
          <w:rFonts w:ascii="Times New Roman" w:hAnsi="Times New Roman" w:cs="Times New Roman"/>
          <w:lang w:val="en-GB"/>
        </w:rPr>
        <w:t>Wherever the question is not applicable, write N/A next to it.</w:t>
      </w:r>
      <w:r w:rsidR="00DF7750">
        <w:rPr>
          <w:rFonts w:ascii="Times New Roman" w:hAnsi="Times New Roman" w:cs="Times New Roman"/>
          <w:lang w:val="en-GB"/>
        </w:rPr>
        <w:t xml:space="preserve"> Never leave a gap without an explanation.</w:t>
      </w:r>
    </w:p>
    <w:p w:rsidR="00004BBD" w:rsidRPr="006C6551" w:rsidRDefault="00004BBD" w:rsidP="00FA378C">
      <w:pPr>
        <w:spacing w:after="0" w:line="240" w:lineRule="auto"/>
        <w:contextualSpacing/>
        <w:jc w:val="both"/>
        <w:rPr>
          <w:rFonts w:ascii="Times New Roman" w:hAnsi="Times New Roman" w:cs="Times New Roman"/>
          <w:lang w:val="en-GB"/>
        </w:rPr>
      </w:pPr>
    </w:p>
    <w:p w:rsidR="00004BBD" w:rsidRPr="006C6551" w:rsidRDefault="0010418D" w:rsidP="00FA378C">
      <w:pPr>
        <w:spacing w:after="0" w:line="240" w:lineRule="auto"/>
        <w:contextualSpacing/>
        <w:jc w:val="both"/>
        <w:rPr>
          <w:rFonts w:ascii="Times New Roman" w:hAnsi="Times New Roman" w:cs="Times New Roman"/>
          <w:u w:val="single"/>
          <w:lang w:val="en-GB"/>
        </w:rPr>
      </w:pPr>
      <w:r>
        <w:rPr>
          <w:rFonts w:ascii="Times New Roman" w:hAnsi="Times New Roman" w:cs="Times New Roman"/>
          <w:u w:val="single"/>
          <w:lang w:val="en-GB"/>
        </w:rPr>
        <w:t>H</w:t>
      </w:r>
      <w:r w:rsidR="00004BBD" w:rsidRPr="006C6551">
        <w:rPr>
          <w:rFonts w:ascii="Times New Roman" w:hAnsi="Times New Roman" w:cs="Times New Roman"/>
          <w:u w:val="single"/>
          <w:lang w:val="en-GB"/>
        </w:rPr>
        <w:t>ousehold</w:t>
      </w:r>
      <w:r>
        <w:rPr>
          <w:rFonts w:ascii="Times New Roman" w:hAnsi="Times New Roman" w:cs="Times New Roman"/>
          <w:u w:val="single"/>
          <w:lang w:val="en-GB"/>
        </w:rPr>
        <w:t xml:space="preserve"> size</w:t>
      </w:r>
    </w:p>
    <w:p w:rsidR="00004BBD" w:rsidRPr="006C6551" w:rsidRDefault="00004BBD" w:rsidP="00FA378C">
      <w:pPr>
        <w:spacing w:after="0" w:line="240" w:lineRule="auto"/>
        <w:contextualSpacing/>
        <w:jc w:val="both"/>
        <w:rPr>
          <w:rFonts w:ascii="Times New Roman" w:hAnsi="Times New Roman" w:cs="Times New Roman"/>
          <w:lang w:val="en-GB"/>
        </w:rPr>
      </w:pPr>
    </w:p>
    <w:p w:rsidR="00004BBD" w:rsidRDefault="00004BBD" w:rsidP="00FA378C">
      <w:pPr>
        <w:spacing w:after="0" w:line="240" w:lineRule="auto"/>
        <w:contextualSpacing/>
        <w:jc w:val="both"/>
        <w:rPr>
          <w:rFonts w:ascii="Times New Roman" w:hAnsi="Times New Roman" w:cs="Times New Roman"/>
          <w:lang w:val="en-GB"/>
        </w:rPr>
      </w:pPr>
      <w:r w:rsidRPr="006C6551">
        <w:rPr>
          <w:rFonts w:ascii="Times New Roman" w:hAnsi="Times New Roman" w:cs="Times New Roman"/>
          <w:lang w:val="en-GB"/>
        </w:rPr>
        <w:t xml:space="preserve">A household is </w:t>
      </w:r>
      <w:r w:rsidR="0010418D">
        <w:rPr>
          <w:rFonts w:ascii="Times New Roman" w:hAnsi="Times New Roman" w:cs="Times New Roman"/>
          <w:lang w:val="en-GB"/>
        </w:rPr>
        <w:t xml:space="preserve">defined as </w:t>
      </w:r>
      <w:r w:rsidRPr="006C6551">
        <w:rPr>
          <w:rFonts w:ascii="Times New Roman" w:hAnsi="Times New Roman" w:cs="Times New Roman"/>
          <w:lang w:val="en-GB"/>
        </w:rPr>
        <w:t>all the people who eat from the same pot.</w:t>
      </w:r>
    </w:p>
    <w:p w:rsidR="0010418D" w:rsidRDefault="0010418D" w:rsidP="00FA378C">
      <w:pPr>
        <w:spacing w:after="0" w:line="240" w:lineRule="auto"/>
        <w:contextualSpacing/>
        <w:jc w:val="both"/>
        <w:rPr>
          <w:rFonts w:ascii="Times New Roman" w:hAnsi="Times New Roman" w:cs="Times New Roman"/>
          <w:lang w:val="en-GB"/>
        </w:rPr>
      </w:pPr>
    </w:p>
    <w:p w:rsidR="00E218DC" w:rsidRPr="006C6551" w:rsidRDefault="00E218DC" w:rsidP="00FA378C">
      <w:pPr>
        <w:spacing w:after="0" w:line="240" w:lineRule="auto"/>
        <w:contextualSpacing/>
        <w:jc w:val="both"/>
        <w:rPr>
          <w:rFonts w:ascii="Times New Roman" w:hAnsi="Times New Roman" w:cs="Times New Roman"/>
          <w:u w:val="single"/>
          <w:lang w:val="en-GB"/>
        </w:rPr>
      </w:pPr>
      <w:r w:rsidRPr="006C6551">
        <w:rPr>
          <w:rFonts w:ascii="Times New Roman" w:hAnsi="Times New Roman" w:cs="Times New Roman"/>
          <w:u w:val="single"/>
          <w:lang w:val="en-GB"/>
        </w:rPr>
        <w:t>Brief description of house</w:t>
      </w:r>
    </w:p>
    <w:p w:rsidR="0010418D" w:rsidRDefault="0010418D" w:rsidP="00FA378C">
      <w:pPr>
        <w:spacing w:after="0" w:line="240" w:lineRule="auto"/>
        <w:contextualSpacing/>
        <w:jc w:val="both"/>
        <w:rPr>
          <w:rFonts w:ascii="Times New Roman" w:hAnsi="Times New Roman" w:cs="Times New Roman"/>
          <w:lang w:val="en-GB"/>
        </w:rPr>
      </w:pPr>
    </w:p>
    <w:p w:rsidR="00E218DC" w:rsidRPr="006C6551" w:rsidRDefault="00E218DC" w:rsidP="00FA378C">
      <w:pPr>
        <w:spacing w:after="0" w:line="240" w:lineRule="auto"/>
        <w:contextualSpacing/>
        <w:jc w:val="both"/>
        <w:rPr>
          <w:rFonts w:ascii="Times New Roman" w:hAnsi="Times New Roman" w:cs="Times New Roman"/>
          <w:lang w:val="en-GB"/>
        </w:rPr>
      </w:pPr>
      <w:r w:rsidRPr="006C6551">
        <w:rPr>
          <w:rFonts w:ascii="Times New Roman" w:hAnsi="Times New Roman" w:cs="Times New Roman"/>
          <w:lang w:val="en-GB"/>
        </w:rPr>
        <w:t>The seconded paralegals need to be able to revisit certain households to verify information, so they ne</w:t>
      </w:r>
      <w:r w:rsidR="0010418D">
        <w:rPr>
          <w:rFonts w:ascii="Times New Roman" w:hAnsi="Times New Roman" w:cs="Times New Roman"/>
          <w:lang w:val="en-GB"/>
        </w:rPr>
        <w:t>e</w:t>
      </w:r>
      <w:r w:rsidRPr="006C6551">
        <w:rPr>
          <w:rFonts w:ascii="Times New Roman" w:hAnsi="Times New Roman" w:cs="Times New Roman"/>
          <w:lang w:val="en-GB"/>
        </w:rPr>
        <w:t>d to be able to identify the property easily. You should look out for distinguishing features, such as nearby mosques or churches, direction from the chief’s house, colour of the building, size of the building, particular trees etc.</w:t>
      </w:r>
    </w:p>
    <w:p w:rsidR="00E218DC" w:rsidRDefault="00E218DC" w:rsidP="00FA378C">
      <w:pPr>
        <w:spacing w:after="0" w:line="240" w:lineRule="auto"/>
        <w:contextualSpacing/>
        <w:jc w:val="both"/>
        <w:rPr>
          <w:rFonts w:ascii="Times New Roman" w:hAnsi="Times New Roman" w:cs="Times New Roman"/>
          <w:lang w:val="en-GB"/>
        </w:rPr>
      </w:pPr>
    </w:p>
    <w:p w:rsidR="00CA689E" w:rsidRDefault="00CA689E" w:rsidP="00FA378C">
      <w:pPr>
        <w:spacing w:after="0" w:line="240" w:lineRule="auto"/>
        <w:contextualSpacing/>
        <w:jc w:val="both"/>
        <w:rPr>
          <w:rFonts w:ascii="Times New Roman" w:hAnsi="Times New Roman" w:cs="Times New Roman"/>
          <w:u w:val="single"/>
          <w:lang w:val="en-GB"/>
        </w:rPr>
      </w:pPr>
      <w:r w:rsidRPr="00DF7750">
        <w:rPr>
          <w:rFonts w:ascii="Times New Roman" w:hAnsi="Times New Roman" w:cs="Times New Roman"/>
          <w:u w:val="single"/>
          <w:lang w:val="en-GB"/>
        </w:rPr>
        <w:t>Monitoring</w:t>
      </w:r>
    </w:p>
    <w:p w:rsidR="00DF7750" w:rsidRPr="00DF7750" w:rsidRDefault="00DF7750" w:rsidP="00FA378C">
      <w:pPr>
        <w:spacing w:after="0" w:line="240" w:lineRule="auto"/>
        <w:contextualSpacing/>
        <w:jc w:val="both"/>
        <w:rPr>
          <w:rFonts w:ascii="Times New Roman" w:hAnsi="Times New Roman" w:cs="Times New Roman"/>
          <w:u w:val="single"/>
          <w:lang w:val="en-GB"/>
        </w:rPr>
      </w:pPr>
    </w:p>
    <w:p w:rsidR="00CA689E" w:rsidRDefault="00DF7750" w:rsidP="00CA689E">
      <w:pPr>
        <w:rPr>
          <w:rFonts w:ascii="Times New Roman" w:hAnsi="Times New Roman" w:cs="Times New Roman"/>
          <w:lang w:val="en-GB"/>
        </w:rPr>
      </w:pPr>
      <w:r>
        <w:rPr>
          <w:rFonts w:ascii="Times New Roman" w:hAnsi="Times New Roman" w:cs="Times New Roman"/>
          <w:lang w:val="en-GB"/>
        </w:rPr>
        <w:t>The trainees will need</w:t>
      </w:r>
      <w:r w:rsidR="00CA689E" w:rsidRPr="00DF7750">
        <w:rPr>
          <w:rFonts w:ascii="Times New Roman" w:hAnsi="Times New Roman" w:cs="Times New Roman"/>
          <w:lang w:val="en-GB"/>
        </w:rPr>
        <w:t xml:space="preserve"> intense monitoring for the first week – mistakes in the first few </w:t>
      </w:r>
      <w:r>
        <w:rPr>
          <w:rFonts w:ascii="Times New Roman" w:hAnsi="Times New Roman" w:cs="Times New Roman"/>
          <w:lang w:val="en-GB"/>
        </w:rPr>
        <w:t>days will carry on throughout. They need a</w:t>
      </w:r>
      <w:r w:rsidR="00CA689E" w:rsidRPr="00DF7750">
        <w:rPr>
          <w:rFonts w:ascii="Times New Roman" w:hAnsi="Times New Roman" w:cs="Times New Roman"/>
          <w:lang w:val="en-GB"/>
        </w:rPr>
        <w:t xml:space="preserve"> close understanding from the start.</w:t>
      </w:r>
    </w:p>
    <w:p w:rsidR="00DF7750" w:rsidRPr="00DF7750" w:rsidRDefault="00DF7750" w:rsidP="00CA689E">
      <w:pPr>
        <w:rPr>
          <w:rFonts w:ascii="Times New Roman" w:hAnsi="Times New Roman" w:cs="Times New Roman"/>
          <w:lang w:val="en-GB"/>
        </w:rPr>
      </w:pPr>
      <w:r>
        <w:rPr>
          <w:rFonts w:ascii="Times New Roman" w:hAnsi="Times New Roman" w:cs="Times New Roman"/>
          <w:lang w:val="en-GB"/>
        </w:rPr>
        <w:t xml:space="preserve">On the first day or two, all of the organisation’s trainees should stay together in one location. The first survey should be a test run, of anyone nearby, to be checked by the supervisor and then discussed with all in a group. After that, if people seem to be getting the idea, </w:t>
      </w:r>
      <w:proofErr w:type="gramStart"/>
      <w:r>
        <w:rPr>
          <w:rFonts w:ascii="Times New Roman" w:hAnsi="Times New Roman" w:cs="Times New Roman"/>
          <w:lang w:val="en-GB"/>
        </w:rPr>
        <w:t>show people</w:t>
      </w:r>
      <w:proofErr w:type="gramEnd"/>
      <w:r>
        <w:rPr>
          <w:rFonts w:ascii="Times New Roman" w:hAnsi="Times New Roman" w:cs="Times New Roman"/>
          <w:lang w:val="en-GB"/>
        </w:rPr>
        <w:t xml:space="preserve"> how to select houses. Then send all trainees off, using that methodology, to test the first households. You could start at the office and all walk to one household, where the first trainee begins the survey while the others go off to find the next household, then leave one trainee there, etc.</w:t>
      </w:r>
    </w:p>
    <w:p w:rsidR="00CA689E" w:rsidRPr="00DF7750" w:rsidRDefault="00CA689E" w:rsidP="00CA689E">
      <w:pPr>
        <w:rPr>
          <w:rFonts w:ascii="Times New Roman" w:hAnsi="Times New Roman" w:cs="Times New Roman"/>
          <w:lang w:val="en-GB"/>
        </w:rPr>
      </w:pPr>
      <w:r w:rsidRPr="00DF7750">
        <w:rPr>
          <w:rFonts w:ascii="Times New Roman" w:hAnsi="Times New Roman" w:cs="Times New Roman"/>
          <w:lang w:val="en-GB"/>
        </w:rPr>
        <w:t>If people say they are having problems in getting people to respond, remind them they need to be polite and persuasive.</w:t>
      </w:r>
    </w:p>
    <w:p w:rsidR="00CA689E" w:rsidRPr="00DF7750" w:rsidRDefault="00CA689E" w:rsidP="00CA689E">
      <w:pPr>
        <w:pStyle w:val="ListParagraph"/>
        <w:numPr>
          <w:ilvl w:val="0"/>
          <w:numId w:val="26"/>
        </w:numPr>
        <w:rPr>
          <w:rFonts w:ascii="Times New Roman" w:hAnsi="Times New Roman" w:cs="Times New Roman"/>
          <w:lang w:val="en-GB"/>
        </w:rPr>
      </w:pPr>
      <w:r w:rsidRPr="00DF7750">
        <w:rPr>
          <w:rFonts w:ascii="Times New Roman" w:hAnsi="Times New Roman" w:cs="Times New Roman"/>
          <w:lang w:val="en-GB"/>
        </w:rPr>
        <w:t xml:space="preserve">Desk-based </w:t>
      </w:r>
      <w:r w:rsidR="00DF7750">
        <w:rPr>
          <w:rFonts w:ascii="Times New Roman" w:hAnsi="Times New Roman" w:cs="Times New Roman"/>
          <w:lang w:val="en-GB"/>
        </w:rPr>
        <w:t xml:space="preserve">supervision </w:t>
      </w:r>
      <w:r w:rsidRPr="00DF7750">
        <w:rPr>
          <w:rFonts w:ascii="Times New Roman" w:hAnsi="Times New Roman" w:cs="Times New Roman"/>
          <w:lang w:val="en-GB"/>
        </w:rPr>
        <w:t>work</w:t>
      </w:r>
    </w:p>
    <w:p w:rsidR="00CA689E" w:rsidRPr="00DF7750" w:rsidRDefault="00CA689E" w:rsidP="00CA689E">
      <w:pPr>
        <w:rPr>
          <w:rFonts w:ascii="Times New Roman" w:hAnsi="Times New Roman" w:cs="Times New Roman"/>
          <w:lang w:val="en-GB"/>
        </w:rPr>
      </w:pPr>
      <w:r w:rsidRPr="00DF7750">
        <w:rPr>
          <w:rFonts w:ascii="Times New Roman" w:hAnsi="Times New Roman" w:cs="Times New Roman"/>
          <w:lang w:val="en-GB"/>
        </w:rPr>
        <w:t xml:space="preserve">Make sure you collect all the questionnaires, and that </w:t>
      </w:r>
      <w:r w:rsidR="00DF7750">
        <w:rPr>
          <w:rFonts w:ascii="Times New Roman" w:hAnsi="Times New Roman" w:cs="Times New Roman"/>
          <w:lang w:val="en-GB"/>
        </w:rPr>
        <w:t>trainees</w:t>
      </w:r>
      <w:r w:rsidRPr="00DF7750">
        <w:rPr>
          <w:rFonts w:ascii="Times New Roman" w:hAnsi="Times New Roman" w:cs="Times New Roman"/>
          <w:lang w:val="en-GB"/>
        </w:rPr>
        <w:t xml:space="preserve"> leave them each day at the office</w:t>
      </w:r>
      <w:r w:rsidR="00DF7750">
        <w:rPr>
          <w:rFonts w:ascii="Times New Roman" w:hAnsi="Times New Roman" w:cs="Times New Roman"/>
          <w:lang w:val="en-GB"/>
        </w:rPr>
        <w:t xml:space="preserve"> or hand them to you as is more convenient for you</w:t>
      </w:r>
      <w:r w:rsidRPr="00DF7750">
        <w:rPr>
          <w:rFonts w:ascii="Times New Roman" w:hAnsi="Times New Roman" w:cs="Times New Roman"/>
          <w:lang w:val="en-GB"/>
        </w:rPr>
        <w:t>. If you are in the office, ask that they come back by 4pm, so that you can talk through any issues with them.</w:t>
      </w:r>
    </w:p>
    <w:p w:rsidR="00CA689E" w:rsidRPr="00DF7750" w:rsidRDefault="00CA689E" w:rsidP="00CA689E">
      <w:pPr>
        <w:rPr>
          <w:rFonts w:ascii="Times New Roman" w:hAnsi="Times New Roman" w:cs="Times New Roman"/>
          <w:lang w:val="en-GB"/>
        </w:rPr>
      </w:pPr>
      <w:r w:rsidRPr="00DF7750">
        <w:rPr>
          <w:rFonts w:ascii="Times New Roman" w:hAnsi="Times New Roman" w:cs="Times New Roman"/>
          <w:lang w:val="en-GB"/>
        </w:rPr>
        <w:t>Go through</w:t>
      </w:r>
      <w:r w:rsidR="00DF7750">
        <w:rPr>
          <w:rFonts w:ascii="Times New Roman" w:hAnsi="Times New Roman" w:cs="Times New Roman"/>
          <w:lang w:val="en-GB"/>
        </w:rPr>
        <w:t xml:space="preserve"> all questions for</w:t>
      </w:r>
      <w:r w:rsidRPr="00DF7750">
        <w:rPr>
          <w:rFonts w:ascii="Times New Roman" w:hAnsi="Times New Roman" w:cs="Times New Roman"/>
          <w:lang w:val="en-GB"/>
        </w:rPr>
        <w:t xml:space="preserve"> all for issues</w:t>
      </w:r>
      <w:r w:rsidR="00DF7750">
        <w:rPr>
          <w:rFonts w:ascii="Times New Roman" w:hAnsi="Times New Roman" w:cs="Times New Roman"/>
          <w:lang w:val="en-GB"/>
        </w:rPr>
        <w:t>.</w:t>
      </w:r>
    </w:p>
    <w:p w:rsidR="00CA689E" w:rsidRPr="00DF7750" w:rsidRDefault="00CA689E" w:rsidP="00CA689E">
      <w:pPr>
        <w:rPr>
          <w:rFonts w:ascii="Times New Roman" w:hAnsi="Times New Roman" w:cs="Times New Roman"/>
          <w:lang w:val="en-GB"/>
        </w:rPr>
      </w:pPr>
      <w:r w:rsidRPr="00DF7750">
        <w:rPr>
          <w:rFonts w:ascii="Times New Roman" w:hAnsi="Times New Roman" w:cs="Times New Roman"/>
          <w:lang w:val="en-GB"/>
        </w:rPr>
        <w:t>When cross-checking, look out</w:t>
      </w:r>
      <w:r w:rsidR="00DF7750">
        <w:rPr>
          <w:rFonts w:ascii="Times New Roman" w:hAnsi="Times New Roman" w:cs="Times New Roman"/>
          <w:lang w:val="en-GB"/>
        </w:rPr>
        <w:t xml:space="preserve"> for</w:t>
      </w:r>
      <w:r w:rsidRPr="00DF7750">
        <w:rPr>
          <w:rFonts w:ascii="Times New Roman" w:hAnsi="Times New Roman" w:cs="Times New Roman"/>
          <w:lang w:val="en-GB"/>
        </w:rPr>
        <w:t>:</w:t>
      </w:r>
    </w:p>
    <w:p w:rsidR="00F83260" w:rsidRDefault="00CA689E" w:rsidP="00433049">
      <w:pPr>
        <w:pStyle w:val="ListParagraph"/>
        <w:numPr>
          <w:ilvl w:val="0"/>
          <w:numId w:val="28"/>
        </w:numPr>
        <w:rPr>
          <w:rFonts w:ascii="Times New Roman" w:hAnsi="Times New Roman" w:cs="Times New Roman"/>
          <w:lang w:val="en-GB"/>
        </w:rPr>
      </w:pPr>
      <w:r w:rsidRPr="00DF7750">
        <w:rPr>
          <w:rFonts w:ascii="Times New Roman" w:hAnsi="Times New Roman" w:cs="Times New Roman"/>
          <w:lang w:val="en-GB"/>
        </w:rPr>
        <w:t xml:space="preserve">Gaps. </w:t>
      </w:r>
    </w:p>
    <w:p w:rsidR="00433049" w:rsidRPr="00DF7750" w:rsidRDefault="00E1552F" w:rsidP="00433049">
      <w:pPr>
        <w:pStyle w:val="ListParagraph"/>
        <w:numPr>
          <w:ilvl w:val="0"/>
          <w:numId w:val="28"/>
        </w:numPr>
        <w:rPr>
          <w:rFonts w:ascii="Times New Roman" w:hAnsi="Times New Roman" w:cs="Times New Roman"/>
          <w:lang w:val="en-GB"/>
        </w:rPr>
      </w:pPr>
      <w:r>
        <w:rPr>
          <w:rFonts w:ascii="Times New Roman" w:hAnsi="Times New Roman" w:cs="Times New Roman"/>
          <w:lang w:val="en-GB"/>
        </w:rPr>
        <w:lastRenderedPageBreak/>
        <w:t>I</w:t>
      </w:r>
      <w:r w:rsidR="00AC502F">
        <w:rPr>
          <w:rFonts w:ascii="Times New Roman" w:hAnsi="Times New Roman" w:cs="Times New Roman"/>
          <w:lang w:val="en-GB"/>
        </w:rPr>
        <w:t>nconsistencies</w:t>
      </w:r>
      <w:r w:rsidR="00433049">
        <w:rPr>
          <w:rFonts w:ascii="Times New Roman" w:hAnsi="Times New Roman" w:cs="Times New Roman"/>
          <w:lang w:val="en-GB"/>
        </w:rPr>
        <w:t xml:space="preserve">. </w:t>
      </w:r>
      <w:proofErr w:type="spellStart"/>
      <w:r w:rsidR="00433049">
        <w:rPr>
          <w:rFonts w:ascii="Times New Roman" w:hAnsi="Times New Roman" w:cs="Times New Roman"/>
          <w:lang w:val="en-GB"/>
        </w:rPr>
        <w:t>Eg</w:t>
      </w:r>
      <w:proofErr w:type="spellEnd"/>
      <w:r w:rsidR="00433049">
        <w:rPr>
          <w:rFonts w:ascii="Times New Roman" w:hAnsi="Times New Roman" w:cs="Times New Roman"/>
          <w:lang w:val="en-GB"/>
        </w:rPr>
        <w:t xml:space="preserve">. If they have written </w:t>
      </w:r>
      <w:proofErr w:type="gramStart"/>
      <w:r w:rsidR="00433049">
        <w:rPr>
          <w:rFonts w:ascii="Times New Roman" w:hAnsi="Times New Roman" w:cs="Times New Roman"/>
          <w:lang w:val="en-GB"/>
        </w:rPr>
        <w:t>n/a</w:t>
      </w:r>
      <w:proofErr w:type="gramEnd"/>
      <w:r w:rsidR="00433049">
        <w:rPr>
          <w:rFonts w:ascii="Times New Roman" w:hAnsi="Times New Roman" w:cs="Times New Roman"/>
          <w:lang w:val="en-GB"/>
        </w:rPr>
        <w:t>, y</w:t>
      </w:r>
      <w:r w:rsidR="00433049" w:rsidRPr="00DF7750">
        <w:rPr>
          <w:rFonts w:ascii="Times New Roman" w:hAnsi="Times New Roman" w:cs="Times New Roman"/>
          <w:lang w:val="en-GB"/>
        </w:rPr>
        <w:t>ou need to make sure that it is actually not applicable.</w:t>
      </w:r>
    </w:p>
    <w:p w:rsidR="00CA689E" w:rsidRPr="00DF7750" w:rsidRDefault="00E1552F" w:rsidP="00433049">
      <w:pPr>
        <w:pStyle w:val="ListParagraph"/>
        <w:numPr>
          <w:ilvl w:val="0"/>
          <w:numId w:val="28"/>
        </w:numPr>
        <w:rPr>
          <w:rFonts w:ascii="Times New Roman" w:hAnsi="Times New Roman" w:cs="Times New Roman"/>
          <w:lang w:val="en-GB"/>
        </w:rPr>
      </w:pPr>
      <w:r>
        <w:rPr>
          <w:rFonts w:ascii="Times New Roman" w:hAnsi="Times New Roman" w:cs="Times New Roman"/>
          <w:lang w:val="en-GB"/>
        </w:rPr>
        <w:t>A</w:t>
      </w:r>
      <w:r w:rsidR="00CA689E" w:rsidRPr="00DF7750">
        <w:rPr>
          <w:rFonts w:ascii="Times New Roman" w:hAnsi="Times New Roman" w:cs="Times New Roman"/>
          <w:lang w:val="en-GB"/>
        </w:rPr>
        <w:t>nything suspicious (these should be included in the 2 to go back through).</w:t>
      </w:r>
    </w:p>
    <w:p w:rsidR="00CA689E" w:rsidRPr="00DF7750" w:rsidRDefault="00AC502F" w:rsidP="00CA689E">
      <w:pPr>
        <w:rPr>
          <w:rFonts w:ascii="Times New Roman" w:hAnsi="Times New Roman" w:cs="Times New Roman"/>
          <w:lang w:val="en-GB"/>
        </w:rPr>
      </w:pPr>
      <w:r>
        <w:rPr>
          <w:rFonts w:ascii="Times New Roman" w:hAnsi="Times New Roman" w:cs="Times New Roman"/>
          <w:lang w:val="en-GB"/>
        </w:rPr>
        <w:t>Ask the paralegals about these.</w:t>
      </w:r>
      <w:r w:rsidR="00E1552F">
        <w:rPr>
          <w:rFonts w:ascii="Times New Roman" w:hAnsi="Times New Roman" w:cs="Times New Roman"/>
          <w:lang w:val="en-GB"/>
        </w:rPr>
        <w:t xml:space="preserve"> </w:t>
      </w:r>
      <w:r w:rsidR="00CA689E" w:rsidRPr="00DF7750">
        <w:rPr>
          <w:rFonts w:ascii="Times New Roman" w:hAnsi="Times New Roman" w:cs="Times New Roman"/>
          <w:lang w:val="en-GB"/>
        </w:rPr>
        <w:t xml:space="preserve">If </w:t>
      </w:r>
      <w:r w:rsidR="00E1552F">
        <w:rPr>
          <w:rFonts w:ascii="Times New Roman" w:hAnsi="Times New Roman" w:cs="Times New Roman"/>
          <w:lang w:val="en-GB"/>
        </w:rPr>
        <w:t xml:space="preserve">the </w:t>
      </w:r>
      <w:r w:rsidR="00CA689E" w:rsidRPr="00DF7750">
        <w:rPr>
          <w:rFonts w:ascii="Times New Roman" w:hAnsi="Times New Roman" w:cs="Times New Roman"/>
          <w:lang w:val="en-GB"/>
        </w:rPr>
        <w:t>explanation is not satisfactory, they will need to return to the site and redo the whole interview.</w:t>
      </w:r>
    </w:p>
    <w:p w:rsidR="00CA689E" w:rsidRPr="00DF7750" w:rsidRDefault="00CA689E" w:rsidP="00CA689E">
      <w:pPr>
        <w:rPr>
          <w:rFonts w:ascii="Times New Roman" w:hAnsi="Times New Roman" w:cs="Times New Roman"/>
          <w:lang w:val="en-GB"/>
        </w:rPr>
      </w:pPr>
      <w:r w:rsidRPr="00DF7750">
        <w:rPr>
          <w:rFonts w:ascii="Times New Roman" w:hAnsi="Times New Roman" w:cs="Times New Roman"/>
          <w:lang w:val="en-GB"/>
        </w:rPr>
        <w:t xml:space="preserve">If </w:t>
      </w:r>
      <w:r w:rsidR="00E1552F">
        <w:rPr>
          <w:rFonts w:ascii="Times New Roman" w:hAnsi="Times New Roman" w:cs="Times New Roman"/>
          <w:lang w:val="en-GB"/>
        </w:rPr>
        <w:t xml:space="preserve">review is </w:t>
      </w:r>
      <w:r w:rsidRPr="00DF7750">
        <w:rPr>
          <w:rFonts w:ascii="Times New Roman" w:hAnsi="Times New Roman" w:cs="Times New Roman"/>
          <w:lang w:val="en-GB"/>
        </w:rPr>
        <w:t xml:space="preserve">taking place at a mobile clinic, </w:t>
      </w:r>
      <w:r w:rsidR="00E1552F">
        <w:rPr>
          <w:rFonts w:ascii="Times New Roman" w:hAnsi="Times New Roman" w:cs="Times New Roman"/>
          <w:lang w:val="en-GB"/>
        </w:rPr>
        <w:t xml:space="preserve">the </w:t>
      </w:r>
      <w:r w:rsidRPr="00DF7750">
        <w:rPr>
          <w:rFonts w:ascii="Times New Roman" w:hAnsi="Times New Roman" w:cs="Times New Roman"/>
          <w:lang w:val="en-GB"/>
        </w:rPr>
        <w:t>seconded paralegal can collect completed surveys to start checking immediately, and all can gather at a certain time to go through together.</w:t>
      </w:r>
    </w:p>
    <w:p w:rsidR="00CA689E" w:rsidRPr="00DF7750" w:rsidRDefault="00CA689E" w:rsidP="00CA689E">
      <w:pPr>
        <w:pStyle w:val="ListParagraph"/>
        <w:numPr>
          <w:ilvl w:val="0"/>
          <w:numId w:val="26"/>
        </w:numPr>
        <w:rPr>
          <w:rFonts w:ascii="Times New Roman" w:hAnsi="Times New Roman" w:cs="Times New Roman"/>
          <w:lang w:val="en-GB"/>
        </w:rPr>
      </w:pPr>
      <w:r w:rsidRPr="00DF7750">
        <w:rPr>
          <w:rFonts w:ascii="Times New Roman" w:hAnsi="Times New Roman" w:cs="Times New Roman"/>
          <w:lang w:val="en-GB"/>
        </w:rPr>
        <w:t>Monitoring</w:t>
      </w:r>
    </w:p>
    <w:p w:rsidR="00CA689E" w:rsidRPr="00DF7750" w:rsidRDefault="00E1552F" w:rsidP="00CA689E">
      <w:pPr>
        <w:rPr>
          <w:rFonts w:ascii="Times New Roman" w:hAnsi="Times New Roman" w:cs="Times New Roman"/>
          <w:lang w:val="en-GB"/>
        </w:rPr>
      </w:pPr>
      <w:r>
        <w:rPr>
          <w:rFonts w:ascii="Times New Roman" w:hAnsi="Times New Roman" w:cs="Times New Roman"/>
          <w:lang w:val="en-GB"/>
        </w:rPr>
        <w:t>P</w:t>
      </w:r>
      <w:r w:rsidR="00CA689E" w:rsidRPr="00DF7750">
        <w:rPr>
          <w:rFonts w:ascii="Times New Roman" w:hAnsi="Times New Roman" w:cs="Times New Roman"/>
          <w:lang w:val="en-GB"/>
        </w:rPr>
        <w:t>ick 4 from the 12 received that day (2 per paralegal) and visit the households. If you find 4 mismatches, go and check all of them. Otherwise pick random</w:t>
      </w:r>
      <w:r>
        <w:rPr>
          <w:rFonts w:ascii="Times New Roman" w:hAnsi="Times New Roman" w:cs="Times New Roman"/>
          <w:lang w:val="en-GB"/>
        </w:rPr>
        <w:t>ly</w:t>
      </w:r>
      <w:r w:rsidR="00CA689E" w:rsidRPr="00DF7750">
        <w:rPr>
          <w:rFonts w:ascii="Times New Roman" w:hAnsi="Times New Roman" w:cs="Times New Roman"/>
          <w:lang w:val="en-GB"/>
        </w:rPr>
        <w:t xml:space="preserve"> and follow up on them.</w:t>
      </w:r>
      <w:r>
        <w:rPr>
          <w:rFonts w:ascii="Times New Roman" w:hAnsi="Times New Roman" w:cs="Times New Roman"/>
          <w:lang w:val="en-GB"/>
        </w:rPr>
        <w:t xml:space="preserve"> Altogether you should check up on 10% of all surveys.</w:t>
      </w:r>
    </w:p>
    <w:p w:rsidR="00CA689E" w:rsidRPr="00DF7750" w:rsidRDefault="00CA689E" w:rsidP="00CA689E">
      <w:pPr>
        <w:rPr>
          <w:rFonts w:ascii="Times New Roman" w:hAnsi="Times New Roman" w:cs="Times New Roman"/>
          <w:lang w:val="en-GB"/>
        </w:rPr>
      </w:pPr>
      <w:r w:rsidRPr="00DF7750">
        <w:rPr>
          <w:rFonts w:ascii="Times New Roman" w:hAnsi="Times New Roman" w:cs="Times New Roman"/>
          <w:lang w:val="en-GB"/>
        </w:rPr>
        <w:t>Pick non-subjective questions and ask only them. Start with 1.2. If you find there is a mismatch in there then you know there is something very wrong, and there should be disciplinary proceedings depending on the organisation.</w:t>
      </w:r>
    </w:p>
    <w:p w:rsidR="00CA689E" w:rsidRPr="00DF7750" w:rsidRDefault="00CA689E" w:rsidP="00CA689E">
      <w:pPr>
        <w:rPr>
          <w:rFonts w:ascii="Times New Roman" w:hAnsi="Times New Roman" w:cs="Times New Roman"/>
          <w:lang w:val="en-GB"/>
        </w:rPr>
      </w:pPr>
      <w:r w:rsidRPr="00DF7750">
        <w:rPr>
          <w:rFonts w:ascii="Times New Roman" w:hAnsi="Times New Roman" w:cs="Times New Roman"/>
          <w:lang w:val="en-GB"/>
        </w:rPr>
        <w:t>For mismatch questions, go straight to them. Explain to the household that it is part of the routine system.</w:t>
      </w:r>
    </w:p>
    <w:p w:rsidR="00CA689E" w:rsidRDefault="00CA689E" w:rsidP="00E1552F">
      <w:pPr>
        <w:rPr>
          <w:rFonts w:ascii="Times New Roman" w:hAnsi="Times New Roman" w:cs="Times New Roman"/>
          <w:lang w:val="en-GB"/>
        </w:rPr>
      </w:pPr>
      <w:r w:rsidRPr="00DF7750">
        <w:rPr>
          <w:rFonts w:ascii="Times New Roman" w:hAnsi="Times New Roman" w:cs="Times New Roman"/>
          <w:lang w:val="en-GB"/>
        </w:rPr>
        <w:t>Later go back to the trainee and discuss what was done wrong, how to do it next time.</w:t>
      </w:r>
    </w:p>
    <w:p w:rsidR="002E4846" w:rsidRPr="002E4846" w:rsidRDefault="002E4846" w:rsidP="002E4846">
      <w:pPr>
        <w:rPr>
          <w:rFonts w:ascii="Times New Roman" w:hAnsi="Times New Roman" w:cs="Times New Roman"/>
          <w:u w:val="single"/>
          <w:lang w:val="en-GB"/>
        </w:rPr>
      </w:pPr>
      <w:r w:rsidRPr="002E4846">
        <w:rPr>
          <w:rFonts w:ascii="Times New Roman" w:hAnsi="Times New Roman" w:cs="Times New Roman"/>
          <w:u w:val="single"/>
          <w:lang w:val="en-GB"/>
        </w:rPr>
        <w:t>Choosing the location of mobile clinics</w:t>
      </w:r>
    </w:p>
    <w:p w:rsidR="002E4846" w:rsidRPr="004E225A" w:rsidRDefault="002E4846" w:rsidP="002E4846">
      <w:pPr>
        <w:rPr>
          <w:rFonts w:ascii="Times New Roman" w:hAnsi="Times New Roman" w:cs="Times New Roman"/>
          <w:lang w:val="en-GB"/>
        </w:rPr>
      </w:pPr>
      <w:r>
        <w:rPr>
          <w:rFonts w:ascii="Times New Roman" w:hAnsi="Times New Roman" w:cs="Times New Roman"/>
          <w:lang w:val="en-GB"/>
        </w:rPr>
        <w:t>The organisations management will choose the location of the mobile clinics, with consultation and advice from the seconded paralegals.</w:t>
      </w:r>
    </w:p>
    <w:p w:rsidR="002E4846" w:rsidRPr="004E225A" w:rsidRDefault="002E4846" w:rsidP="002E4846">
      <w:pPr>
        <w:rPr>
          <w:rFonts w:ascii="Times New Roman" w:hAnsi="Times New Roman" w:cs="Times New Roman"/>
          <w:lang w:val="en-GB"/>
        </w:rPr>
      </w:pPr>
      <w:r>
        <w:rPr>
          <w:rFonts w:ascii="Times New Roman" w:hAnsi="Times New Roman" w:cs="Times New Roman"/>
          <w:lang w:val="en-GB"/>
        </w:rPr>
        <w:t>T</w:t>
      </w:r>
      <w:r w:rsidRPr="004E225A">
        <w:rPr>
          <w:rFonts w:ascii="Times New Roman" w:hAnsi="Times New Roman" w:cs="Times New Roman"/>
          <w:lang w:val="en-GB"/>
        </w:rPr>
        <w:t>hey will be chosen on the basis of the following:</w:t>
      </w:r>
    </w:p>
    <w:p w:rsidR="002E4846" w:rsidRPr="004E225A" w:rsidRDefault="002E4846" w:rsidP="002E4846">
      <w:pPr>
        <w:pStyle w:val="ListParagraph"/>
        <w:numPr>
          <w:ilvl w:val="0"/>
          <w:numId w:val="20"/>
        </w:numPr>
        <w:rPr>
          <w:rFonts w:ascii="Times New Roman" w:hAnsi="Times New Roman" w:cs="Times New Roman"/>
          <w:lang w:val="en-GB"/>
        </w:rPr>
      </w:pPr>
      <w:r w:rsidRPr="004E225A">
        <w:rPr>
          <w:rFonts w:ascii="Times New Roman" w:hAnsi="Times New Roman" w:cs="Times New Roman"/>
          <w:lang w:val="en-GB"/>
        </w:rPr>
        <w:t>Population</w:t>
      </w:r>
    </w:p>
    <w:p w:rsidR="002E4846" w:rsidRPr="004E225A" w:rsidRDefault="002E4846" w:rsidP="002E4846">
      <w:pPr>
        <w:pStyle w:val="ListParagraph"/>
        <w:numPr>
          <w:ilvl w:val="0"/>
          <w:numId w:val="20"/>
        </w:numPr>
        <w:rPr>
          <w:rFonts w:ascii="Times New Roman" w:hAnsi="Times New Roman" w:cs="Times New Roman"/>
          <w:lang w:val="en-GB"/>
        </w:rPr>
      </w:pPr>
      <w:r w:rsidRPr="004E225A">
        <w:rPr>
          <w:rFonts w:ascii="Times New Roman" w:hAnsi="Times New Roman" w:cs="Times New Roman"/>
          <w:lang w:val="en-GB"/>
        </w:rPr>
        <w:t>Road network</w:t>
      </w:r>
    </w:p>
    <w:p w:rsidR="002E4846" w:rsidRPr="004E225A" w:rsidRDefault="002E4846" w:rsidP="002E4846">
      <w:pPr>
        <w:pStyle w:val="ListParagraph"/>
        <w:numPr>
          <w:ilvl w:val="0"/>
          <w:numId w:val="20"/>
        </w:numPr>
        <w:rPr>
          <w:rFonts w:ascii="Times New Roman" w:hAnsi="Times New Roman" w:cs="Times New Roman"/>
          <w:lang w:val="en-GB"/>
        </w:rPr>
      </w:pPr>
      <w:r w:rsidRPr="004E225A">
        <w:rPr>
          <w:rFonts w:ascii="Times New Roman" w:hAnsi="Times New Roman" w:cs="Times New Roman"/>
          <w:lang w:val="en-GB"/>
        </w:rPr>
        <w:t>Justice problems/ lack of access (no police station, no local court, high number of cases coming from area)</w:t>
      </w:r>
    </w:p>
    <w:p w:rsidR="002E4846" w:rsidRPr="004E225A" w:rsidRDefault="002E4846" w:rsidP="002E4846">
      <w:pPr>
        <w:pStyle w:val="ListParagraph"/>
        <w:numPr>
          <w:ilvl w:val="0"/>
          <w:numId w:val="20"/>
        </w:numPr>
        <w:rPr>
          <w:rFonts w:ascii="Times New Roman" w:hAnsi="Times New Roman" w:cs="Times New Roman"/>
          <w:lang w:val="en-GB"/>
        </w:rPr>
      </w:pPr>
      <w:r w:rsidRPr="004E225A">
        <w:rPr>
          <w:rFonts w:ascii="Times New Roman" w:hAnsi="Times New Roman" w:cs="Times New Roman"/>
          <w:lang w:val="en-GB"/>
        </w:rPr>
        <w:t>Administrative headquarter – seat of the section chief (most chiefdoms have designated section chiefdom headquarters which will often be the most appropriate places)</w:t>
      </w:r>
    </w:p>
    <w:p w:rsidR="002E4846" w:rsidRPr="004E225A" w:rsidRDefault="002E4846" w:rsidP="002E4846">
      <w:pPr>
        <w:pStyle w:val="ListParagraph"/>
        <w:numPr>
          <w:ilvl w:val="0"/>
          <w:numId w:val="20"/>
        </w:numPr>
        <w:rPr>
          <w:rFonts w:ascii="Times New Roman" w:hAnsi="Times New Roman" w:cs="Times New Roman"/>
          <w:lang w:val="en-GB"/>
        </w:rPr>
      </w:pPr>
      <w:r w:rsidRPr="004E225A">
        <w:rPr>
          <w:rFonts w:ascii="Times New Roman" w:hAnsi="Times New Roman" w:cs="Times New Roman"/>
          <w:lang w:val="en-GB"/>
        </w:rPr>
        <w:t>Discussions with chiefdom members in the course of the introductory meetings.</w:t>
      </w:r>
    </w:p>
    <w:p w:rsidR="002E4846" w:rsidRPr="004E225A" w:rsidRDefault="002E4846" w:rsidP="002E4846">
      <w:pPr>
        <w:rPr>
          <w:rFonts w:ascii="Times New Roman" w:hAnsi="Times New Roman" w:cs="Times New Roman"/>
          <w:lang w:val="en-GB"/>
        </w:rPr>
      </w:pPr>
      <w:r w:rsidRPr="004E225A">
        <w:rPr>
          <w:rFonts w:ascii="Times New Roman" w:hAnsi="Times New Roman" w:cs="Times New Roman"/>
          <w:lang w:val="en-GB"/>
        </w:rPr>
        <w:t>Chiefdoms will be divided into clusters, comprising a number of sections. Mobile clinics will comprise clusters of different villages, which will be identified to fall into the catchment area of the mobile clinic.</w:t>
      </w:r>
    </w:p>
    <w:p w:rsidR="002E4846" w:rsidRPr="004E225A" w:rsidRDefault="002E4846" w:rsidP="002E4846">
      <w:pPr>
        <w:rPr>
          <w:rFonts w:ascii="Times New Roman" w:hAnsi="Times New Roman" w:cs="Times New Roman"/>
          <w:lang w:val="en-GB"/>
        </w:rPr>
      </w:pPr>
      <w:r w:rsidRPr="004E225A">
        <w:rPr>
          <w:rFonts w:ascii="Times New Roman" w:hAnsi="Times New Roman" w:cs="Times New Roman"/>
          <w:lang w:val="en-GB"/>
        </w:rPr>
        <w:t>Mobile clinic sites may change over time as other areas of greater priority are identified, or justice problems no longer emerge from the previous mobile clinic community.</w:t>
      </w:r>
    </w:p>
    <w:p w:rsidR="0076552F" w:rsidRPr="0076552F" w:rsidRDefault="0076552F" w:rsidP="0076552F">
      <w:pPr>
        <w:pStyle w:val="ListParagraph"/>
        <w:numPr>
          <w:ilvl w:val="0"/>
          <w:numId w:val="8"/>
        </w:numPr>
        <w:spacing w:after="0" w:line="240" w:lineRule="auto"/>
        <w:ind w:left="426"/>
        <w:jc w:val="both"/>
        <w:rPr>
          <w:rFonts w:ascii="Times New Roman" w:hAnsi="Times New Roman" w:cs="Times New Roman"/>
          <w:u w:val="single"/>
          <w:lang w:val="en-GB"/>
        </w:rPr>
      </w:pPr>
      <w:r w:rsidRPr="0076552F">
        <w:rPr>
          <w:rFonts w:ascii="Times New Roman" w:hAnsi="Times New Roman" w:cs="Times New Roman"/>
          <w:u w:val="single"/>
          <w:lang w:val="en-GB"/>
        </w:rPr>
        <w:t>In depth community discussion</w:t>
      </w:r>
    </w:p>
    <w:p w:rsidR="0076552F" w:rsidRDefault="0076552F" w:rsidP="0076552F">
      <w:pPr>
        <w:spacing w:after="0" w:line="240" w:lineRule="auto"/>
        <w:jc w:val="both"/>
        <w:rPr>
          <w:rFonts w:ascii="Times New Roman" w:eastAsia="Calibri" w:hAnsi="Times New Roman" w:cs="Times New Roman"/>
        </w:rPr>
      </w:pPr>
    </w:p>
    <w:p w:rsidR="0076552F" w:rsidRDefault="0076552F" w:rsidP="0076552F">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After completing the surveys, as part of the general mobile clinics, there then needs to be an in depth discussion about community justice needs. This should be documented in the prescribed format. Seconded paralegals should be present at all these meetings.</w:t>
      </w:r>
    </w:p>
    <w:p w:rsidR="0076552F" w:rsidRDefault="0076552F" w:rsidP="0076552F">
      <w:pPr>
        <w:spacing w:after="0" w:line="240" w:lineRule="auto"/>
        <w:jc w:val="both"/>
        <w:rPr>
          <w:rFonts w:ascii="Times New Roman" w:eastAsia="Calibri" w:hAnsi="Times New Roman" w:cs="Times New Roman"/>
        </w:rPr>
      </w:pPr>
    </w:p>
    <w:p w:rsidR="0076552F" w:rsidRDefault="0076552F" w:rsidP="0076552F">
      <w:pPr>
        <w:spacing w:after="0" w:line="240" w:lineRule="auto"/>
        <w:jc w:val="both"/>
        <w:rPr>
          <w:rFonts w:ascii="Times New Roman" w:eastAsia="Calibri" w:hAnsi="Times New Roman" w:cs="Times New Roman"/>
        </w:rPr>
      </w:pPr>
      <w:r>
        <w:rPr>
          <w:rFonts w:ascii="Times New Roman" w:eastAsia="Calibri" w:hAnsi="Times New Roman" w:cs="Times New Roman"/>
        </w:rPr>
        <w:t>The procedure for the meeting should be as follows:</w:t>
      </w:r>
    </w:p>
    <w:p w:rsidR="0076552F" w:rsidRDefault="0076552F" w:rsidP="0076552F">
      <w:pPr>
        <w:spacing w:after="0" w:line="240" w:lineRule="auto"/>
        <w:jc w:val="both"/>
        <w:rPr>
          <w:rFonts w:ascii="Times New Roman" w:eastAsia="Calibri" w:hAnsi="Times New Roman" w:cs="Times New Roman"/>
        </w:rPr>
      </w:pPr>
    </w:p>
    <w:p w:rsidR="0076552F" w:rsidRPr="008977B0" w:rsidRDefault="0076552F" w:rsidP="0076552F">
      <w:pPr>
        <w:numPr>
          <w:ilvl w:val="0"/>
          <w:numId w:val="13"/>
        </w:numPr>
        <w:spacing w:after="0" w:line="240" w:lineRule="auto"/>
        <w:jc w:val="both"/>
        <w:rPr>
          <w:rFonts w:ascii="Times New Roman" w:eastAsia="Calibri" w:hAnsi="Times New Roman" w:cs="Times New Roman"/>
        </w:rPr>
      </w:pPr>
      <w:r>
        <w:rPr>
          <w:rFonts w:ascii="Times New Roman" w:eastAsia="Calibri" w:hAnsi="Times New Roman" w:cs="Times New Roman"/>
        </w:rPr>
        <w:t>Prayers</w:t>
      </w:r>
    </w:p>
    <w:p w:rsidR="0076552F" w:rsidRPr="008977B0" w:rsidRDefault="0076552F" w:rsidP="0076552F">
      <w:pPr>
        <w:numPr>
          <w:ilvl w:val="0"/>
          <w:numId w:val="13"/>
        </w:numPr>
        <w:spacing w:after="0" w:line="240" w:lineRule="auto"/>
        <w:jc w:val="both"/>
        <w:rPr>
          <w:rFonts w:ascii="Times New Roman" w:eastAsia="Calibri" w:hAnsi="Times New Roman" w:cs="Times New Roman"/>
        </w:rPr>
      </w:pPr>
      <w:r>
        <w:rPr>
          <w:rFonts w:ascii="Times New Roman" w:eastAsia="Calibri" w:hAnsi="Times New Roman" w:cs="Times New Roman"/>
        </w:rPr>
        <w:t>Introduction</w:t>
      </w:r>
    </w:p>
    <w:p w:rsidR="0076552F" w:rsidRPr="008977B0" w:rsidRDefault="0076552F" w:rsidP="0076552F">
      <w:pPr>
        <w:numPr>
          <w:ilvl w:val="1"/>
          <w:numId w:val="15"/>
        </w:numPr>
        <w:spacing w:after="0" w:line="240" w:lineRule="auto"/>
        <w:jc w:val="both"/>
        <w:rPr>
          <w:rFonts w:ascii="Times New Roman" w:eastAsia="Calibri" w:hAnsi="Times New Roman" w:cs="Times New Roman"/>
        </w:rPr>
      </w:pPr>
      <w:r>
        <w:rPr>
          <w:rFonts w:ascii="Times New Roman" w:eastAsia="Calibri" w:hAnsi="Times New Roman" w:cs="Times New Roman"/>
        </w:rPr>
        <w:t>Of the Community people</w:t>
      </w:r>
    </w:p>
    <w:p w:rsidR="0076552F" w:rsidRPr="008977B0" w:rsidRDefault="0076552F" w:rsidP="0076552F">
      <w:pPr>
        <w:numPr>
          <w:ilvl w:val="1"/>
          <w:numId w:val="15"/>
        </w:numPr>
        <w:spacing w:after="0" w:line="240" w:lineRule="auto"/>
        <w:jc w:val="both"/>
        <w:rPr>
          <w:rFonts w:ascii="Times New Roman" w:eastAsia="Calibri" w:hAnsi="Times New Roman" w:cs="Times New Roman"/>
        </w:rPr>
      </w:pPr>
      <w:r w:rsidRPr="008977B0">
        <w:rPr>
          <w:rFonts w:ascii="Times New Roman" w:eastAsia="Calibri" w:hAnsi="Times New Roman" w:cs="Times New Roman"/>
        </w:rPr>
        <w:t>Of Guests (paralegals</w:t>
      </w:r>
      <w:r>
        <w:rPr>
          <w:rFonts w:ascii="Times New Roman" w:eastAsia="Calibri" w:hAnsi="Times New Roman" w:cs="Times New Roman"/>
        </w:rPr>
        <w:t xml:space="preserve"> and</w:t>
      </w:r>
      <w:r w:rsidRPr="008977B0">
        <w:rPr>
          <w:rFonts w:ascii="Times New Roman" w:eastAsia="Calibri" w:hAnsi="Times New Roman" w:cs="Times New Roman"/>
        </w:rPr>
        <w:t xml:space="preserve"> </w:t>
      </w:r>
      <w:r>
        <w:rPr>
          <w:rFonts w:ascii="Times New Roman" w:eastAsia="Calibri" w:hAnsi="Times New Roman" w:cs="Times New Roman"/>
        </w:rPr>
        <w:t>others)</w:t>
      </w:r>
    </w:p>
    <w:p w:rsidR="0076552F" w:rsidRDefault="0076552F" w:rsidP="0076552F">
      <w:pPr>
        <w:pStyle w:val="ListParagraph"/>
        <w:numPr>
          <w:ilvl w:val="0"/>
          <w:numId w:val="14"/>
        </w:numPr>
        <w:tabs>
          <w:tab w:val="clear" w:pos="1080"/>
          <w:tab w:val="num" w:pos="709"/>
        </w:tabs>
        <w:spacing w:after="0" w:line="240" w:lineRule="auto"/>
        <w:ind w:left="709"/>
        <w:jc w:val="both"/>
        <w:rPr>
          <w:rFonts w:ascii="Times New Roman" w:eastAsia="Calibri" w:hAnsi="Times New Roman" w:cs="Times New Roman"/>
        </w:rPr>
      </w:pPr>
      <w:r w:rsidRPr="004B75CA">
        <w:rPr>
          <w:rFonts w:ascii="Times New Roman" w:eastAsia="Calibri" w:hAnsi="Times New Roman" w:cs="Times New Roman"/>
        </w:rPr>
        <w:t xml:space="preserve">Brief statement about the </w:t>
      </w:r>
      <w:proofErr w:type="spellStart"/>
      <w:r w:rsidRPr="004B75CA">
        <w:rPr>
          <w:rFonts w:ascii="Times New Roman" w:eastAsia="Calibri" w:hAnsi="Times New Roman" w:cs="Times New Roman"/>
        </w:rPr>
        <w:t>organisation</w:t>
      </w:r>
      <w:proofErr w:type="spellEnd"/>
      <w:r w:rsidRPr="004B75CA">
        <w:rPr>
          <w:rFonts w:ascii="Times New Roman" w:eastAsia="Calibri" w:hAnsi="Times New Roman" w:cs="Times New Roman"/>
        </w:rPr>
        <w:t xml:space="preserve"> and the roles of a paralegal. </w:t>
      </w:r>
    </w:p>
    <w:p w:rsidR="0076552F" w:rsidRPr="004B75CA" w:rsidRDefault="0076552F" w:rsidP="0076552F">
      <w:pPr>
        <w:pStyle w:val="ListParagraph"/>
        <w:numPr>
          <w:ilvl w:val="0"/>
          <w:numId w:val="14"/>
        </w:numPr>
        <w:spacing w:after="0" w:line="240" w:lineRule="auto"/>
        <w:jc w:val="both"/>
        <w:rPr>
          <w:rFonts w:ascii="Times New Roman" w:eastAsia="Calibri" w:hAnsi="Times New Roman" w:cs="Times New Roman"/>
        </w:rPr>
      </w:pPr>
      <w:r w:rsidRPr="004B75CA">
        <w:rPr>
          <w:rFonts w:ascii="Times New Roman" w:eastAsia="Calibri" w:hAnsi="Times New Roman" w:cs="Times New Roman"/>
          <w:i/>
        </w:rPr>
        <w:t>Very importantly</w:t>
      </w:r>
      <w:r w:rsidRPr="004B75CA">
        <w:rPr>
          <w:rFonts w:ascii="Times New Roman" w:eastAsia="Calibri" w:hAnsi="Times New Roman" w:cs="Times New Roman"/>
        </w:rPr>
        <w:t xml:space="preserve">, tell the community what role the </w:t>
      </w:r>
      <w:proofErr w:type="spellStart"/>
      <w:r w:rsidRPr="004B75CA">
        <w:rPr>
          <w:rFonts w:ascii="Times New Roman" w:eastAsia="Calibri" w:hAnsi="Times New Roman" w:cs="Times New Roman"/>
        </w:rPr>
        <w:t>organisation</w:t>
      </w:r>
      <w:proofErr w:type="spellEnd"/>
      <w:r w:rsidRPr="004B75CA">
        <w:rPr>
          <w:rFonts w:ascii="Times New Roman" w:eastAsia="Calibri" w:hAnsi="Times New Roman" w:cs="Times New Roman"/>
        </w:rPr>
        <w:t xml:space="preserve"> will be playing. Tell them that the </w:t>
      </w:r>
      <w:proofErr w:type="spellStart"/>
      <w:r w:rsidRPr="004B75CA">
        <w:rPr>
          <w:rFonts w:ascii="Times New Roman" w:eastAsia="Calibri" w:hAnsi="Times New Roman" w:cs="Times New Roman"/>
        </w:rPr>
        <w:t>organisation</w:t>
      </w:r>
      <w:proofErr w:type="spellEnd"/>
      <w:r w:rsidRPr="004B75CA">
        <w:rPr>
          <w:rFonts w:ascii="Times New Roman" w:eastAsia="Calibri" w:hAnsi="Times New Roman" w:cs="Times New Roman"/>
        </w:rPr>
        <w:t xml:space="preserve"> is not directly providing funds but will help in the area of advocacy, mediation, information and in navigating authorities.</w:t>
      </w:r>
    </w:p>
    <w:p w:rsidR="0076552F" w:rsidRDefault="0076552F" w:rsidP="0076552F">
      <w:pPr>
        <w:numPr>
          <w:ilvl w:val="0"/>
          <w:numId w:val="14"/>
        </w:numPr>
        <w:tabs>
          <w:tab w:val="clear" w:pos="1080"/>
          <w:tab w:val="num" w:pos="709"/>
        </w:tabs>
        <w:spacing w:after="0" w:line="240" w:lineRule="auto"/>
        <w:ind w:left="709"/>
        <w:jc w:val="both"/>
        <w:rPr>
          <w:rFonts w:ascii="Times New Roman" w:eastAsia="Calibri" w:hAnsi="Times New Roman" w:cs="Times New Roman"/>
        </w:rPr>
      </w:pPr>
      <w:r w:rsidRPr="008977B0">
        <w:rPr>
          <w:rFonts w:ascii="Times New Roman" w:eastAsia="Calibri" w:hAnsi="Times New Roman" w:cs="Times New Roman"/>
        </w:rPr>
        <w:t>Statement on the purpose of the meeting (</w:t>
      </w:r>
      <w:r>
        <w:rPr>
          <w:rFonts w:ascii="Times New Roman" w:eastAsia="Calibri" w:hAnsi="Times New Roman" w:cs="Times New Roman"/>
        </w:rPr>
        <w:t>needs assessment</w:t>
      </w:r>
      <w:r w:rsidRPr="008977B0">
        <w:rPr>
          <w:rFonts w:ascii="Times New Roman" w:eastAsia="Calibri" w:hAnsi="Times New Roman" w:cs="Times New Roman"/>
        </w:rPr>
        <w:t>).</w:t>
      </w:r>
    </w:p>
    <w:p w:rsidR="0076552F" w:rsidRPr="00850802" w:rsidRDefault="0076552F" w:rsidP="0076552F">
      <w:pPr>
        <w:pStyle w:val="ListParagraph"/>
        <w:numPr>
          <w:ilvl w:val="0"/>
          <w:numId w:val="11"/>
        </w:numPr>
        <w:spacing w:after="0" w:line="240" w:lineRule="auto"/>
        <w:jc w:val="both"/>
        <w:rPr>
          <w:rFonts w:ascii="Times New Roman" w:hAnsi="Times New Roman" w:cs="Times New Roman"/>
          <w:lang w:val="en-GB"/>
        </w:rPr>
      </w:pPr>
      <w:r w:rsidRPr="008977B0">
        <w:rPr>
          <w:rFonts w:ascii="Times New Roman" w:hAnsi="Times New Roman" w:cs="Times New Roman"/>
          <w:lang w:val="en-GB"/>
        </w:rPr>
        <w:t>What are the key justice problems in your community at the moment? (</w:t>
      </w:r>
      <w:proofErr w:type="gramStart"/>
      <w:r w:rsidRPr="008977B0">
        <w:rPr>
          <w:rFonts w:ascii="Times New Roman" w:eastAsia="Calibri" w:hAnsi="Times New Roman" w:cs="Times New Roman"/>
        </w:rPr>
        <w:t>by</w:t>
      </w:r>
      <w:proofErr w:type="gramEnd"/>
      <w:r w:rsidRPr="008977B0">
        <w:rPr>
          <w:rFonts w:ascii="Times New Roman" w:eastAsia="Calibri" w:hAnsi="Times New Roman" w:cs="Times New Roman"/>
        </w:rPr>
        <w:t xml:space="preserve"> brainstorming, allow the active participation of the community people – particularly encourage the women to participate).</w:t>
      </w:r>
      <w:r>
        <w:rPr>
          <w:rFonts w:ascii="Times New Roman" w:eastAsia="Calibri" w:hAnsi="Times New Roman" w:cs="Times New Roman"/>
        </w:rPr>
        <w:t xml:space="preserve"> </w:t>
      </w:r>
      <w:r w:rsidRPr="00850802">
        <w:rPr>
          <w:rFonts w:ascii="Times New Roman" w:eastAsia="Calibri" w:hAnsi="Times New Roman" w:cs="Times New Roman"/>
        </w:rPr>
        <w:t>Ask them to select 3 or 4 top problems, including one that particularly affects women. Focus the discussion on the 3 or 4 top community problems/issues in the discussion, try to establish or flesh out.</w:t>
      </w:r>
    </w:p>
    <w:p w:rsidR="0076552F" w:rsidRPr="008977B0" w:rsidRDefault="0076552F" w:rsidP="0076552F">
      <w:pPr>
        <w:spacing w:after="0" w:line="240" w:lineRule="auto"/>
        <w:contextualSpacing/>
        <w:jc w:val="both"/>
        <w:outlineLvl w:val="0"/>
        <w:rPr>
          <w:rFonts w:ascii="Times New Roman" w:eastAsia="Calibri" w:hAnsi="Times New Roman" w:cs="Times New Roman"/>
        </w:rPr>
      </w:pPr>
      <w:r w:rsidRPr="008977B0">
        <w:rPr>
          <w:rFonts w:ascii="Times New Roman" w:eastAsia="Calibri" w:hAnsi="Times New Roman" w:cs="Times New Roman"/>
        </w:rPr>
        <w:t xml:space="preserve">                        </w:t>
      </w:r>
      <w:r w:rsidRPr="008977B0">
        <w:rPr>
          <w:rFonts w:ascii="Times New Roman" w:eastAsia="Calibri" w:hAnsi="Times New Roman" w:cs="Times New Roman"/>
          <w:i/>
        </w:rPr>
        <w:t xml:space="preserve"> What </w:t>
      </w:r>
      <w:r w:rsidRPr="008977B0">
        <w:rPr>
          <w:rFonts w:ascii="Times New Roman" w:eastAsia="Calibri" w:hAnsi="Times New Roman" w:cs="Times New Roman"/>
        </w:rPr>
        <w:t>- is the actual problem</w:t>
      </w:r>
    </w:p>
    <w:p w:rsidR="0076552F" w:rsidRPr="008977B0" w:rsidRDefault="0076552F" w:rsidP="0076552F">
      <w:pPr>
        <w:spacing w:after="0" w:line="240" w:lineRule="auto"/>
        <w:contextualSpacing/>
        <w:jc w:val="both"/>
        <w:rPr>
          <w:rFonts w:ascii="Times New Roman" w:eastAsia="Calibri" w:hAnsi="Times New Roman" w:cs="Times New Roman"/>
        </w:rPr>
      </w:pPr>
      <w:r w:rsidRPr="008977B0">
        <w:rPr>
          <w:rFonts w:ascii="Times New Roman" w:eastAsia="Calibri" w:hAnsi="Times New Roman" w:cs="Times New Roman"/>
        </w:rPr>
        <w:t xml:space="preserve">                         </w:t>
      </w:r>
      <w:r w:rsidRPr="008977B0">
        <w:rPr>
          <w:rFonts w:ascii="Times New Roman" w:eastAsia="Calibri" w:hAnsi="Times New Roman" w:cs="Times New Roman"/>
          <w:i/>
        </w:rPr>
        <w:t xml:space="preserve">Why </w:t>
      </w:r>
      <w:r w:rsidRPr="008977B0">
        <w:rPr>
          <w:rFonts w:ascii="Times New Roman" w:eastAsia="Calibri" w:hAnsi="Times New Roman" w:cs="Times New Roman"/>
        </w:rPr>
        <w:t>- the problem</w:t>
      </w:r>
    </w:p>
    <w:p w:rsidR="0076552F" w:rsidRPr="008977B0" w:rsidRDefault="0076552F" w:rsidP="0076552F">
      <w:pPr>
        <w:spacing w:after="0" w:line="240" w:lineRule="auto"/>
        <w:contextualSpacing/>
        <w:jc w:val="both"/>
        <w:rPr>
          <w:rFonts w:ascii="Times New Roman" w:eastAsia="Calibri" w:hAnsi="Times New Roman" w:cs="Times New Roman"/>
        </w:rPr>
      </w:pPr>
      <w:r w:rsidRPr="008977B0">
        <w:rPr>
          <w:rFonts w:ascii="Times New Roman" w:eastAsia="Calibri" w:hAnsi="Times New Roman" w:cs="Times New Roman"/>
        </w:rPr>
        <w:t xml:space="preserve">                         </w:t>
      </w:r>
      <w:r w:rsidRPr="008977B0">
        <w:rPr>
          <w:rFonts w:ascii="Times New Roman" w:eastAsia="Calibri" w:hAnsi="Times New Roman" w:cs="Times New Roman"/>
          <w:i/>
        </w:rPr>
        <w:t xml:space="preserve">When </w:t>
      </w:r>
      <w:r w:rsidRPr="008977B0">
        <w:rPr>
          <w:rFonts w:ascii="Times New Roman" w:eastAsia="Calibri" w:hAnsi="Times New Roman" w:cs="Times New Roman"/>
        </w:rPr>
        <w:t>- the problem started</w:t>
      </w:r>
    </w:p>
    <w:p w:rsidR="0076552F" w:rsidRPr="008977B0" w:rsidRDefault="0076552F" w:rsidP="0076552F">
      <w:pPr>
        <w:spacing w:after="0" w:line="240" w:lineRule="auto"/>
        <w:contextualSpacing/>
        <w:jc w:val="both"/>
        <w:rPr>
          <w:rFonts w:ascii="Times New Roman" w:eastAsia="Calibri" w:hAnsi="Times New Roman" w:cs="Times New Roman"/>
        </w:rPr>
      </w:pPr>
      <w:r w:rsidRPr="008977B0">
        <w:rPr>
          <w:rFonts w:ascii="Times New Roman" w:eastAsia="Calibri" w:hAnsi="Times New Roman" w:cs="Times New Roman"/>
        </w:rPr>
        <w:t xml:space="preserve">                         </w:t>
      </w:r>
      <w:r w:rsidRPr="008977B0">
        <w:rPr>
          <w:rFonts w:ascii="Times New Roman" w:eastAsia="Calibri" w:hAnsi="Times New Roman" w:cs="Times New Roman"/>
          <w:i/>
        </w:rPr>
        <w:t xml:space="preserve">Where </w:t>
      </w:r>
      <w:r w:rsidRPr="008977B0">
        <w:rPr>
          <w:rFonts w:ascii="Times New Roman" w:eastAsia="Calibri" w:hAnsi="Times New Roman" w:cs="Times New Roman"/>
        </w:rPr>
        <w:t xml:space="preserve">- is the problem- which part of the community is it? </w:t>
      </w:r>
    </w:p>
    <w:p w:rsidR="0076552F" w:rsidRPr="008977B0" w:rsidRDefault="0076552F" w:rsidP="0076552F">
      <w:pPr>
        <w:spacing w:after="0" w:line="240" w:lineRule="auto"/>
        <w:contextualSpacing/>
        <w:jc w:val="both"/>
        <w:rPr>
          <w:rFonts w:ascii="Times New Roman" w:eastAsia="Calibri" w:hAnsi="Times New Roman" w:cs="Times New Roman"/>
        </w:rPr>
      </w:pPr>
      <w:r w:rsidRPr="008977B0">
        <w:rPr>
          <w:rFonts w:ascii="Times New Roman" w:eastAsia="Calibri" w:hAnsi="Times New Roman" w:cs="Times New Roman"/>
        </w:rPr>
        <w:t xml:space="preserve">                          </w:t>
      </w:r>
      <w:r w:rsidRPr="008977B0">
        <w:rPr>
          <w:rFonts w:ascii="Times New Roman" w:eastAsia="Calibri" w:hAnsi="Times New Roman" w:cs="Times New Roman"/>
          <w:i/>
        </w:rPr>
        <w:t xml:space="preserve">How </w:t>
      </w:r>
      <w:r w:rsidRPr="008977B0">
        <w:rPr>
          <w:rFonts w:ascii="Times New Roman" w:eastAsia="Calibri" w:hAnsi="Times New Roman" w:cs="Times New Roman"/>
        </w:rPr>
        <w:t>- it came about</w:t>
      </w:r>
    </w:p>
    <w:p w:rsidR="0076552F" w:rsidRPr="008977B0" w:rsidRDefault="0076552F" w:rsidP="0076552F">
      <w:pPr>
        <w:spacing w:after="0" w:line="240" w:lineRule="auto"/>
        <w:ind w:firstLine="720"/>
        <w:contextualSpacing/>
        <w:jc w:val="both"/>
        <w:rPr>
          <w:rFonts w:ascii="Times New Roman" w:eastAsia="Calibri" w:hAnsi="Times New Roman" w:cs="Times New Roman"/>
        </w:rPr>
      </w:pPr>
      <w:r w:rsidRPr="008977B0">
        <w:rPr>
          <w:rFonts w:ascii="Times New Roman" w:eastAsia="Calibri" w:hAnsi="Times New Roman" w:cs="Times New Roman"/>
        </w:rPr>
        <w:t>Discuss also with the community:</w:t>
      </w:r>
    </w:p>
    <w:p w:rsidR="0076552F" w:rsidRPr="008977B0" w:rsidRDefault="0076552F" w:rsidP="0076552F">
      <w:pPr>
        <w:pStyle w:val="ListParagraph"/>
        <w:numPr>
          <w:ilvl w:val="1"/>
          <w:numId w:val="11"/>
        </w:numPr>
        <w:spacing w:after="0" w:line="240" w:lineRule="auto"/>
        <w:jc w:val="both"/>
        <w:rPr>
          <w:rFonts w:ascii="Times New Roman" w:eastAsia="Calibri" w:hAnsi="Times New Roman" w:cs="Times New Roman"/>
        </w:rPr>
      </w:pPr>
      <w:r w:rsidRPr="008977B0">
        <w:rPr>
          <w:rFonts w:ascii="Times New Roman" w:eastAsia="Calibri" w:hAnsi="Times New Roman" w:cs="Times New Roman"/>
        </w:rPr>
        <w:t>What they have done in their own way in addressing the problem;</w:t>
      </w:r>
    </w:p>
    <w:p w:rsidR="0076552F" w:rsidRPr="008977B0" w:rsidRDefault="0076552F" w:rsidP="0076552F">
      <w:pPr>
        <w:pStyle w:val="ListParagraph"/>
        <w:numPr>
          <w:ilvl w:val="1"/>
          <w:numId w:val="11"/>
        </w:numPr>
        <w:spacing w:after="0" w:line="240" w:lineRule="auto"/>
        <w:jc w:val="both"/>
        <w:rPr>
          <w:rFonts w:ascii="Times New Roman" w:eastAsia="Calibri" w:hAnsi="Times New Roman" w:cs="Times New Roman"/>
        </w:rPr>
      </w:pPr>
      <w:r w:rsidRPr="008977B0">
        <w:rPr>
          <w:rFonts w:ascii="Times New Roman" w:eastAsia="Calibri" w:hAnsi="Times New Roman" w:cs="Times New Roman"/>
        </w:rPr>
        <w:t xml:space="preserve">What institution(s)/ </w:t>
      </w:r>
      <w:proofErr w:type="spellStart"/>
      <w:r w:rsidRPr="008977B0">
        <w:rPr>
          <w:rFonts w:ascii="Times New Roman" w:eastAsia="Calibri" w:hAnsi="Times New Roman" w:cs="Times New Roman"/>
        </w:rPr>
        <w:t>organisation</w:t>
      </w:r>
      <w:proofErr w:type="spellEnd"/>
      <w:r w:rsidRPr="008977B0">
        <w:rPr>
          <w:rFonts w:ascii="Times New Roman" w:eastAsia="Calibri" w:hAnsi="Times New Roman" w:cs="Times New Roman"/>
        </w:rPr>
        <w:t>(s) - NGOs, CBOs have been involved in addressing the problem;</w:t>
      </w:r>
    </w:p>
    <w:p w:rsidR="0076552F" w:rsidRDefault="0076552F" w:rsidP="0076552F">
      <w:pPr>
        <w:pStyle w:val="ListParagraph"/>
        <w:numPr>
          <w:ilvl w:val="1"/>
          <w:numId w:val="11"/>
        </w:numPr>
        <w:spacing w:after="0" w:line="240" w:lineRule="auto"/>
        <w:jc w:val="both"/>
        <w:rPr>
          <w:rFonts w:ascii="Times New Roman" w:eastAsia="Calibri" w:hAnsi="Times New Roman" w:cs="Times New Roman"/>
        </w:rPr>
      </w:pPr>
      <w:r w:rsidRPr="008977B0">
        <w:rPr>
          <w:rFonts w:ascii="Times New Roman" w:eastAsia="Calibri" w:hAnsi="Times New Roman" w:cs="Times New Roman"/>
        </w:rPr>
        <w:t>How do they think the problem can be addressed?</w:t>
      </w:r>
    </w:p>
    <w:p w:rsidR="0076552F" w:rsidRPr="00850802" w:rsidRDefault="0076552F" w:rsidP="0076552F">
      <w:pPr>
        <w:pStyle w:val="ListParagraph"/>
        <w:numPr>
          <w:ilvl w:val="0"/>
          <w:numId w:val="11"/>
        </w:numPr>
        <w:spacing w:after="0" w:line="240" w:lineRule="auto"/>
        <w:jc w:val="both"/>
        <w:rPr>
          <w:rFonts w:ascii="Times New Roman" w:hAnsi="Times New Roman" w:cs="Times New Roman"/>
          <w:lang w:val="en-GB"/>
        </w:rPr>
      </w:pPr>
      <w:r>
        <w:rPr>
          <w:rFonts w:ascii="Times New Roman" w:eastAsia="Calibri" w:hAnsi="Times New Roman" w:cs="Times New Roman"/>
        </w:rPr>
        <w:t>If time permits, what are the t</w:t>
      </w:r>
      <w:proofErr w:type="spellStart"/>
      <w:r w:rsidRPr="00850802">
        <w:rPr>
          <w:rFonts w:ascii="Times New Roman" w:hAnsi="Times New Roman" w:cs="Times New Roman"/>
          <w:lang w:val="en-GB"/>
        </w:rPr>
        <w:t>ypical</w:t>
      </w:r>
      <w:proofErr w:type="spellEnd"/>
      <w:r w:rsidRPr="00850802">
        <w:rPr>
          <w:rFonts w:ascii="Times New Roman" w:hAnsi="Times New Roman" w:cs="Times New Roman"/>
          <w:lang w:val="en-GB"/>
        </w:rPr>
        <w:t xml:space="preserve"> processes for dealing with different types of cases, both individual and community problems (please describe in detail the steps that are taken):</w:t>
      </w:r>
    </w:p>
    <w:p w:rsidR="0076552F" w:rsidRPr="008977B0" w:rsidRDefault="0076552F" w:rsidP="0076552F">
      <w:pPr>
        <w:pStyle w:val="ListParagraph"/>
        <w:numPr>
          <w:ilvl w:val="2"/>
          <w:numId w:val="11"/>
        </w:numPr>
        <w:spacing w:after="120" w:line="240" w:lineRule="auto"/>
        <w:jc w:val="both"/>
        <w:rPr>
          <w:rFonts w:ascii="Times New Roman" w:hAnsi="Times New Roman" w:cs="Times New Roman"/>
          <w:lang w:val="en-GB"/>
        </w:rPr>
      </w:pPr>
      <w:r w:rsidRPr="008977B0">
        <w:rPr>
          <w:rFonts w:ascii="Times New Roman" w:hAnsi="Times New Roman" w:cs="Times New Roman"/>
          <w:lang w:val="en-GB"/>
        </w:rPr>
        <w:t>Child maintenance</w:t>
      </w:r>
    </w:p>
    <w:p w:rsidR="0076552F" w:rsidRPr="00850802" w:rsidRDefault="0076552F" w:rsidP="0076552F">
      <w:pPr>
        <w:pStyle w:val="ListParagraph"/>
        <w:numPr>
          <w:ilvl w:val="2"/>
          <w:numId w:val="11"/>
        </w:numPr>
        <w:spacing w:after="120" w:line="240" w:lineRule="auto"/>
        <w:jc w:val="both"/>
        <w:rPr>
          <w:rFonts w:ascii="Times New Roman" w:hAnsi="Times New Roman" w:cs="Times New Roman"/>
          <w:lang w:val="en-GB"/>
        </w:rPr>
      </w:pPr>
      <w:r w:rsidRPr="00850802">
        <w:rPr>
          <w:rFonts w:ascii="Times New Roman" w:hAnsi="Times New Roman" w:cs="Times New Roman"/>
          <w:lang w:val="en-GB"/>
        </w:rPr>
        <w:t>Land/</w:t>
      </w:r>
      <w:r>
        <w:rPr>
          <w:rFonts w:ascii="Times New Roman" w:hAnsi="Times New Roman" w:cs="Times New Roman"/>
          <w:lang w:val="en-GB"/>
        </w:rPr>
        <w:t xml:space="preserve"> </w:t>
      </w:r>
      <w:r w:rsidRPr="00850802">
        <w:rPr>
          <w:rFonts w:ascii="Times New Roman" w:hAnsi="Times New Roman" w:cs="Times New Roman"/>
          <w:lang w:val="en-GB"/>
        </w:rPr>
        <w:t>Inheritance</w:t>
      </w:r>
    </w:p>
    <w:p w:rsidR="0076552F" w:rsidRPr="00850802" w:rsidRDefault="0076552F" w:rsidP="0076552F">
      <w:pPr>
        <w:pStyle w:val="ListParagraph"/>
        <w:numPr>
          <w:ilvl w:val="2"/>
          <w:numId w:val="11"/>
        </w:numPr>
        <w:spacing w:after="120" w:line="240" w:lineRule="auto"/>
        <w:jc w:val="both"/>
        <w:rPr>
          <w:rFonts w:ascii="Times New Roman" w:hAnsi="Times New Roman" w:cs="Times New Roman"/>
          <w:lang w:val="en-GB"/>
        </w:rPr>
      </w:pPr>
      <w:r w:rsidRPr="00850802">
        <w:rPr>
          <w:rFonts w:ascii="Times New Roman" w:hAnsi="Times New Roman" w:cs="Times New Roman"/>
          <w:lang w:val="en-GB"/>
        </w:rPr>
        <w:t>Physical assault/</w:t>
      </w:r>
      <w:r>
        <w:rPr>
          <w:rFonts w:ascii="Times New Roman" w:hAnsi="Times New Roman" w:cs="Times New Roman"/>
          <w:lang w:val="en-GB"/>
        </w:rPr>
        <w:t xml:space="preserve"> </w:t>
      </w:r>
      <w:r w:rsidRPr="00850802">
        <w:rPr>
          <w:rFonts w:ascii="Times New Roman" w:hAnsi="Times New Roman" w:cs="Times New Roman"/>
          <w:lang w:val="en-GB"/>
        </w:rPr>
        <w:t>Theft</w:t>
      </w:r>
    </w:p>
    <w:p w:rsidR="0076552F" w:rsidRPr="008977B0" w:rsidRDefault="0076552F" w:rsidP="0076552F">
      <w:pPr>
        <w:pStyle w:val="ListParagraph"/>
        <w:numPr>
          <w:ilvl w:val="2"/>
          <w:numId w:val="11"/>
        </w:numPr>
        <w:spacing w:after="120" w:line="240" w:lineRule="auto"/>
        <w:jc w:val="both"/>
        <w:rPr>
          <w:rFonts w:ascii="Times New Roman" w:hAnsi="Times New Roman" w:cs="Times New Roman"/>
          <w:lang w:val="en-GB"/>
        </w:rPr>
      </w:pPr>
      <w:r w:rsidRPr="008977B0">
        <w:rPr>
          <w:rFonts w:ascii="Times New Roman" w:hAnsi="Times New Roman" w:cs="Times New Roman"/>
          <w:lang w:val="en-GB"/>
        </w:rPr>
        <w:t>Debt</w:t>
      </w:r>
    </w:p>
    <w:p w:rsidR="0076552F" w:rsidRPr="008977B0" w:rsidRDefault="0076552F" w:rsidP="0076552F">
      <w:pPr>
        <w:pStyle w:val="ListParagraph"/>
        <w:numPr>
          <w:ilvl w:val="2"/>
          <w:numId w:val="11"/>
        </w:numPr>
        <w:spacing w:after="120" w:line="240" w:lineRule="auto"/>
        <w:jc w:val="both"/>
        <w:rPr>
          <w:rFonts w:ascii="Times New Roman" w:hAnsi="Times New Roman" w:cs="Times New Roman"/>
          <w:lang w:val="en-GB"/>
        </w:rPr>
      </w:pPr>
      <w:r w:rsidRPr="008977B0">
        <w:rPr>
          <w:rFonts w:ascii="Times New Roman" w:hAnsi="Times New Roman" w:cs="Times New Roman"/>
          <w:lang w:val="en-GB"/>
        </w:rPr>
        <w:t>Rape</w:t>
      </w:r>
    </w:p>
    <w:p w:rsidR="0076552F" w:rsidRPr="008977B0" w:rsidRDefault="0076552F" w:rsidP="0076552F">
      <w:pPr>
        <w:pStyle w:val="ListParagraph"/>
        <w:numPr>
          <w:ilvl w:val="2"/>
          <w:numId w:val="11"/>
        </w:numPr>
        <w:spacing w:after="120" w:line="240" w:lineRule="auto"/>
        <w:jc w:val="both"/>
        <w:rPr>
          <w:rFonts w:ascii="Times New Roman" w:hAnsi="Times New Roman" w:cs="Times New Roman"/>
          <w:lang w:val="en-GB"/>
        </w:rPr>
      </w:pPr>
      <w:r w:rsidRPr="008977B0">
        <w:rPr>
          <w:rFonts w:ascii="Times New Roman" w:hAnsi="Times New Roman" w:cs="Times New Roman"/>
          <w:lang w:val="en-GB"/>
        </w:rPr>
        <w:t>Domestic violence</w:t>
      </w:r>
    </w:p>
    <w:p w:rsidR="0076552F" w:rsidRPr="008977B0" w:rsidRDefault="0076552F" w:rsidP="0076552F">
      <w:pPr>
        <w:pStyle w:val="ListParagraph"/>
        <w:numPr>
          <w:ilvl w:val="2"/>
          <w:numId w:val="11"/>
        </w:numPr>
        <w:spacing w:after="120" w:line="240" w:lineRule="auto"/>
        <w:jc w:val="both"/>
        <w:rPr>
          <w:rFonts w:ascii="Times New Roman" w:hAnsi="Times New Roman" w:cs="Times New Roman"/>
          <w:lang w:val="en-GB"/>
        </w:rPr>
      </w:pPr>
      <w:r w:rsidRPr="008977B0">
        <w:rPr>
          <w:rFonts w:ascii="Times New Roman" w:hAnsi="Times New Roman" w:cs="Times New Roman"/>
          <w:lang w:val="en-GB"/>
        </w:rPr>
        <w:t>Problems with local health facilities</w:t>
      </w:r>
    </w:p>
    <w:p w:rsidR="0076552F" w:rsidRPr="008977B0" w:rsidRDefault="0076552F" w:rsidP="0076552F">
      <w:pPr>
        <w:pStyle w:val="ListParagraph"/>
        <w:numPr>
          <w:ilvl w:val="0"/>
          <w:numId w:val="11"/>
        </w:numPr>
        <w:spacing w:after="120" w:line="240" w:lineRule="auto"/>
        <w:jc w:val="both"/>
        <w:rPr>
          <w:rFonts w:ascii="Times New Roman" w:hAnsi="Times New Roman" w:cs="Times New Roman"/>
          <w:lang w:val="en-GB"/>
        </w:rPr>
      </w:pPr>
      <w:r w:rsidRPr="008977B0">
        <w:rPr>
          <w:rFonts w:ascii="Times New Roman" w:hAnsi="Times New Roman" w:cs="Times New Roman"/>
          <w:lang w:val="en-GB"/>
        </w:rPr>
        <w:t xml:space="preserve">How satisfied are </w:t>
      </w:r>
      <w:r>
        <w:rPr>
          <w:rFonts w:ascii="Times New Roman" w:hAnsi="Times New Roman" w:cs="Times New Roman"/>
          <w:lang w:val="en-GB"/>
        </w:rPr>
        <w:t>they</w:t>
      </w:r>
      <w:r w:rsidRPr="008977B0">
        <w:rPr>
          <w:rFonts w:ascii="Times New Roman" w:hAnsi="Times New Roman" w:cs="Times New Roman"/>
          <w:lang w:val="en-GB"/>
        </w:rPr>
        <w:t xml:space="preserve"> currently with how just problems are resolved?</w:t>
      </w:r>
    </w:p>
    <w:p w:rsidR="002E4846" w:rsidRDefault="002E4846" w:rsidP="00E1552F">
      <w:pPr>
        <w:rPr>
          <w:rFonts w:ascii="Times New Roman" w:hAnsi="Times New Roman" w:cs="Times New Roman"/>
          <w:lang w:val="en-GB"/>
        </w:rPr>
      </w:pPr>
    </w:p>
    <w:p w:rsidR="0076552F" w:rsidRPr="00DF7750" w:rsidRDefault="0076552F" w:rsidP="00E1552F">
      <w:pPr>
        <w:rPr>
          <w:rFonts w:ascii="Times New Roman" w:hAnsi="Times New Roman" w:cs="Times New Roman"/>
          <w:lang w:val="en-GB"/>
        </w:rPr>
      </w:pPr>
    </w:p>
    <w:sectPr w:rsidR="0076552F" w:rsidRPr="00DF7750" w:rsidSect="008E3CD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24" w:rsidRDefault="00764424" w:rsidP="003B0E34">
      <w:pPr>
        <w:spacing w:after="0" w:line="240" w:lineRule="auto"/>
      </w:pPr>
      <w:r>
        <w:separator/>
      </w:r>
    </w:p>
  </w:endnote>
  <w:endnote w:type="continuationSeparator" w:id="0">
    <w:p w:rsidR="00764424" w:rsidRDefault="00764424" w:rsidP="003B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344"/>
      <w:docPartObj>
        <w:docPartGallery w:val="Page Numbers (Bottom of Page)"/>
        <w:docPartUnique/>
      </w:docPartObj>
    </w:sdtPr>
    <w:sdtEndPr/>
    <w:sdtContent>
      <w:p w:rsidR="00F83260" w:rsidRDefault="00B642D4">
        <w:pPr>
          <w:pStyle w:val="Footer"/>
          <w:jc w:val="center"/>
        </w:pPr>
        <w:r>
          <w:fldChar w:fldCharType="begin"/>
        </w:r>
        <w:r>
          <w:instrText xml:space="preserve"> PAGE   \* MERGEFORMAT </w:instrText>
        </w:r>
        <w:r>
          <w:fldChar w:fldCharType="separate"/>
        </w:r>
        <w:r w:rsidR="008C1ECD">
          <w:rPr>
            <w:noProof/>
          </w:rPr>
          <w:t>1</w:t>
        </w:r>
        <w:r>
          <w:rPr>
            <w:noProof/>
          </w:rPr>
          <w:fldChar w:fldCharType="end"/>
        </w:r>
      </w:p>
    </w:sdtContent>
  </w:sdt>
  <w:p w:rsidR="00F83260" w:rsidRDefault="00F83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24" w:rsidRDefault="00764424" w:rsidP="003B0E34">
      <w:pPr>
        <w:spacing w:after="0" w:line="240" w:lineRule="auto"/>
      </w:pPr>
      <w:r>
        <w:separator/>
      </w:r>
    </w:p>
  </w:footnote>
  <w:footnote w:type="continuationSeparator" w:id="0">
    <w:p w:rsidR="00764424" w:rsidRDefault="00764424" w:rsidP="003B0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5FDC"/>
    <w:multiLevelType w:val="hybridMultilevel"/>
    <w:tmpl w:val="A39AF4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866084"/>
    <w:multiLevelType w:val="hybridMultilevel"/>
    <w:tmpl w:val="D79E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E79A4"/>
    <w:multiLevelType w:val="hybridMultilevel"/>
    <w:tmpl w:val="4218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60776"/>
    <w:multiLevelType w:val="hybridMultilevel"/>
    <w:tmpl w:val="E5882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7A047D"/>
    <w:multiLevelType w:val="hybridMultilevel"/>
    <w:tmpl w:val="F4C8567C"/>
    <w:lvl w:ilvl="0" w:tplc="DE82A8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241BC"/>
    <w:multiLevelType w:val="hybridMultilevel"/>
    <w:tmpl w:val="E860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C10E58"/>
    <w:multiLevelType w:val="hybridMultilevel"/>
    <w:tmpl w:val="E6B6968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2E065621"/>
    <w:multiLevelType w:val="hybridMultilevel"/>
    <w:tmpl w:val="D998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066C8"/>
    <w:multiLevelType w:val="hybridMultilevel"/>
    <w:tmpl w:val="9A04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0A63B2"/>
    <w:multiLevelType w:val="hybridMultilevel"/>
    <w:tmpl w:val="C65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6F440A"/>
    <w:multiLevelType w:val="hybridMultilevel"/>
    <w:tmpl w:val="F2D8F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DA081C"/>
    <w:multiLevelType w:val="hybridMultilevel"/>
    <w:tmpl w:val="57420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D711A4"/>
    <w:multiLevelType w:val="hybridMultilevel"/>
    <w:tmpl w:val="F012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66C17"/>
    <w:multiLevelType w:val="hybridMultilevel"/>
    <w:tmpl w:val="EA6E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227F03"/>
    <w:multiLevelType w:val="hybridMultilevel"/>
    <w:tmpl w:val="F3C67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77132"/>
    <w:multiLevelType w:val="hybridMultilevel"/>
    <w:tmpl w:val="CF8A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D7776"/>
    <w:multiLevelType w:val="hybridMultilevel"/>
    <w:tmpl w:val="EB8AC1C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7">
    <w:nsid w:val="4F1474D3"/>
    <w:multiLevelType w:val="hybridMultilevel"/>
    <w:tmpl w:val="1890A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4A28D8"/>
    <w:multiLevelType w:val="hybridMultilevel"/>
    <w:tmpl w:val="FAC2970A"/>
    <w:lvl w:ilvl="0" w:tplc="63E0F6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E6772D"/>
    <w:multiLevelType w:val="hybridMultilevel"/>
    <w:tmpl w:val="A98E1F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243767A"/>
    <w:multiLevelType w:val="hybridMultilevel"/>
    <w:tmpl w:val="12DA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DC1BAC"/>
    <w:multiLevelType w:val="hybridMultilevel"/>
    <w:tmpl w:val="57B6633A"/>
    <w:lvl w:ilvl="0" w:tplc="04090001">
      <w:start w:val="1"/>
      <w:numFmt w:val="bullet"/>
      <w:lvlText w:val=""/>
      <w:lvlJc w:val="left"/>
      <w:pPr>
        <w:tabs>
          <w:tab w:val="num" w:pos="720"/>
        </w:tabs>
        <w:ind w:left="720" w:hanging="360"/>
      </w:pPr>
      <w:rPr>
        <w:rFonts w:ascii="Symbol" w:hAnsi="Symbol" w:hint="default"/>
      </w:rPr>
    </w:lvl>
    <w:lvl w:ilvl="1" w:tplc="FDFA211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FF2A87"/>
    <w:multiLevelType w:val="hybridMultilevel"/>
    <w:tmpl w:val="BC76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242C7"/>
    <w:multiLevelType w:val="hybridMultilevel"/>
    <w:tmpl w:val="E0769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CB5D38"/>
    <w:multiLevelType w:val="hybridMultilevel"/>
    <w:tmpl w:val="9A04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648B9"/>
    <w:multiLevelType w:val="hybridMultilevel"/>
    <w:tmpl w:val="E2CAF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515359"/>
    <w:multiLevelType w:val="hybridMultilevel"/>
    <w:tmpl w:val="80AA99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B1631D"/>
    <w:multiLevelType w:val="hybridMultilevel"/>
    <w:tmpl w:val="561267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num>
  <w:num w:numId="2">
    <w:abstractNumId w:val="18"/>
  </w:num>
  <w:num w:numId="3">
    <w:abstractNumId w:val="4"/>
  </w:num>
  <w:num w:numId="4">
    <w:abstractNumId w:val="27"/>
  </w:num>
  <w:num w:numId="5">
    <w:abstractNumId w:val="12"/>
  </w:num>
  <w:num w:numId="6">
    <w:abstractNumId w:val="9"/>
  </w:num>
  <w:num w:numId="7">
    <w:abstractNumId w:val="11"/>
  </w:num>
  <w:num w:numId="8">
    <w:abstractNumId w:val="22"/>
  </w:num>
  <w:num w:numId="9">
    <w:abstractNumId w:val="5"/>
  </w:num>
  <w:num w:numId="10">
    <w:abstractNumId w:val="21"/>
  </w:num>
  <w:num w:numId="11">
    <w:abstractNumId w:val="26"/>
  </w:num>
  <w:num w:numId="12">
    <w:abstractNumId w:val="15"/>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14"/>
  </w:num>
  <w:num w:numId="17">
    <w:abstractNumId w:val="3"/>
  </w:num>
  <w:num w:numId="18">
    <w:abstractNumId w:val="8"/>
  </w:num>
  <w:num w:numId="19">
    <w:abstractNumId w:val="2"/>
  </w:num>
  <w:num w:numId="20">
    <w:abstractNumId w:val="13"/>
  </w:num>
  <w:num w:numId="21">
    <w:abstractNumId w:val="17"/>
  </w:num>
  <w:num w:numId="22">
    <w:abstractNumId w:val="24"/>
  </w:num>
  <w:num w:numId="23">
    <w:abstractNumId w:val="7"/>
  </w:num>
  <w:num w:numId="24">
    <w:abstractNumId w:val="6"/>
  </w:num>
  <w:num w:numId="25">
    <w:abstractNumId w:val="23"/>
  </w:num>
  <w:num w:numId="26">
    <w:abstractNumId w:val="25"/>
  </w:num>
  <w:num w:numId="27">
    <w:abstractNumId w:val="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47"/>
    <w:rsid w:val="00004BBD"/>
    <w:rsid w:val="00032B6D"/>
    <w:rsid w:val="00045065"/>
    <w:rsid w:val="00065BB4"/>
    <w:rsid w:val="0006656B"/>
    <w:rsid w:val="00074681"/>
    <w:rsid w:val="000B5120"/>
    <w:rsid w:val="000B63F9"/>
    <w:rsid w:val="000C0951"/>
    <w:rsid w:val="000F457F"/>
    <w:rsid w:val="0010418D"/>
    <w:rsid w:val="00104607"/>
    <w:rsid w:val="001129C7"/>
    <w:rsid w:val="00121A86"/>
    <w:rsid w:val="00141D5F"/>
    <w:rsid w:val="00167FCF"/>
    <w:rsid w:val="00172D84"/>
    <w:rsid w:val="001A5FBC"/>
    <w:rsid w:val="001C12EF"/>
    <w:rsid w:val="001F33BB"/>
    <w:rsid w:val="00202881"/>
    <w:rsid w:val="00203D60"/>
    <w:rsid w:val="00227B75"/>
    <w:rsid w:val="00231B39"/>
    <w:rsid w:val="00273827"/>
    <w:rsid w:val="00277149"/>
    <w:rsid w:val="002804B7"/>
    <w:rsid w:val="002A5D05"/>
    <w:rsid w:val="002C3C5B"/>
    <w:rsid w:val="002C5142"/>
    <w:rsid w:val="002E4846"/>
    <w:rsid w:val="003025E1"/>
    <w:rsid w:val="003514FB"/>
    <w:rsid w:val="00382FE1"/>
    <w:rsid w:val="003A2F94"/>
    <w:rsid w:val="003A553F"/>
    <w:rsid w:val="003B0E34"/>
    <w:rsid w:val="003D418F"/>
    <w:rsid w:val="003D6F71"/>
    <w:rsid w:val="004126F1"/>
    <w:rsid w:val="00415C98"/>
    <w:rsid w:val="00433049"/>
    <w:rsid w:val="00443DDC"/>
    <w:rsid w:val="00456C57"/>
    <w:rsid w:val="004B7039"/>
    <w:rsid w:val="004B75CA"/>
    <w:rsid w:val="004C1C21"/>
    <w:rsid w:val="004E5FE1"/>
    <w:rsid w:val="004E704D"/>
    <w:rsid w:val="00567695"/>
    <w:rsid w:val="005677DC"/>
    <w:rsid w:val="0059657F"/>
    <w:rsid w:val="005A08E0"/>
    <w:rsid w:val="005A569C"/>
    <w:rsid w:val="005E41E0"/>
    <w:rsid w:val="005F6125"/>
    <w:rsid w:val="006262DA"/>
    <w:rsid w:val="00633711"/>
    <w:rsid w:val="006801DA"/>
    <w:rsid w:val="00682E7B"/>
    <w:rsid w:val="006C6551"/>
    <w:rsid w:val="00710915"/>
    <w:rsid w:val="00712D73"/>
    <w:rsid w:val="007224E3"/>
    <w:rsid w:val="007345D5"/>
    <w:rsid w:val="00753455"/>
    <w:rsid w:val="00764424"/>
    <w:rsid w:val="0076552F"/>
    <w:rsid w:val="007B09B0"/>
    <w:rsid w:val="007B0FDF"/>
    <w:rsid w:val="007B4FEB"/>
    <w:rsid w:val="007D5E76"/>
    <w:rsid w:val="007E4796"/>
    <w:rsid w:val="007E7C1B"/>
    <w:rsid w:val="008049D3"/>
    <w:rsid w:val="00810B4B"/>
    <w:rsid w:val="008120B3"/>
    <w:rsid w:val="00833D71"/>
    <w:rsid w:val="00850802"/>
    <w:rsid w:val="008601AF"/>
    <w:rsid w:val="00874C56"/>
    <w:rsid w:val="008977B0"/>
    <w:rsid w:val="008A20E8"/>
    <w:rsid w:val="008B1A92"/>
    <w:rsid w:val="008C1ECD"/>
    <w:rsid w:val="008E2F19"/>
    <w:rsid w:val="008E3CDB"/>
    <w:rsid w:val="009370F3"/>
    <w:rsid w:val="0094728E"/>
    <w:rsid w:val="00955F8B"/>
    <w:rsid w:val="009560FC"/>
    <w:rsid w:val="009719D2"/>
    <w:rsid w:val="009745DC"/>
    <w:rsid w:val="00983EE3"/>
    <w:rsid w:val="009B158F"/>
    <w:rsid w:val="009C0670"/>
    <w:rsid w:val="009C1135"/>
    <w:rsid w:val="009C5B14"/>
    <w:rsid w:val="009D0664"/>
    <w:rsid w:val="009E3790"/>
    <w:rsid w:val="00A250B1"/>
    <w:rsid w:val="00A60369"/>
    <w:rsid w:val="00A9287F"/>
    <w:rsid w:val="00A92B9D"/>
    <w:rsid w:val="00A93C4D"/>
    <w:rsid w:val="00AA5791"/>
    <w:rsid w:val="00AA7791"/>
    <w:rsid w:val="00AC4647"/>
    <w:rsid w:val="00AC502F"/>
    <w:rsid w:val="00AD49A1"/>
    <w:rsid w:val="00B510FC"/>
    <w:rsid w:val="00B642D4"/>
    <w:rsid w:val="00B7609E"/>
    <w:rsid w:val="00B80D4B"/>
    <w:rsid w:val="00B83132"/>
    <w:rsid w:val="00B92E9F"/>
    <w:rsid w:val="00B9646F"/>
    <w:rsid w:val="00BA407A"/>
    <w:rsid w:val="00BB4935"/>
    <w:rsid w:val="00BD4F5C"/>
    <w:rsid w:val="00BF621E"/>
    <w:rsid w:val="00BF7901"/>
    <w:rsid w:val="00C025C8"/>
    <w:rsid w:val="00C1162B"/>
    <w:rsid w:val="00C20F55"/>
    <w:rsid w:val="00C25268"/>
    <w:rsid w:val="00C60738"/>
    <w:rsid w:val="00C649CD"/>
    <w:rsid w:val="00C8121D"/>
    <w:rsid w:val="00CA689E"/>
    <w:rsid w:val="00CD231B"/>
    <w:rsid w:val="00D261CE"/>
    <w:rsid w:val="00D47ED0"/>
    <w:rsid w:val="00D52CBF"/>
    <w:rsid w:val="00D60F05"/>
    <w:rsid w:val="00D81F79"/>
    <w:rsid w:val="00D85A23"/>
    <w:rsid w:val="00DB0B64"/>
    <w:rsid w:val="00DB21F8"/>
    <w:rsid w:val="00DE3D7F"/>
    <w:rsid w:val="00DF7750"/>
    <w:rsid w:val="00E02798"/>
    <w:rsid w:val="00E1552F"/>
    <w:rsid w:val="00E218DC"/>
    <w:rsid w:val="00E230E1"/>
    <w:rsid w:val="00E62F7C"/>
    <w:rsid w:val="00EA5A83"/>
    <w:rsid w:val="00EA60DA"/>
    <w:rsid w:val="00ED28EB"/>
    <w:rsid w:val="00ED406B"/>
    <w:rsid w:val="00EF5CE1"/>
    <w:rsid w:val="00F45793"/>
    <w:rsid w:val="00F83260"/>
    <w:rsid w:val="00F87A5E"/>
    <w:rsid w:val="00FA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5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569C"/>
    <w:pPr>
      <w:ind w:left="720"/>
      <w:contextualSpacing/>
    </w:pPr>
  </w:style>
  <w:style w:type="paragraph" w:styleId="Header">
    <w:name w:val="header"/>
    <w:basedOn w:val="Normal"/>
    <w:link w:val="HeaderChar"/>
    <w:uiPriority w:val="99"/>
    <w:semiHidden/>
    <w:unhideWhenUsed/>
    <w:rsid w:val="003B0E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0E34"/>
  </w:style>
  <w:style w:type="paragraph" w:styleId="Footer">
    <w:name w:val="footer"/>
    <w:basedOn w:val="Normal"/>
    <w:link w:val="FooterChar"/>
    <w:uiPriority w:val="99"/>
    <w:unhideWhenUsed/>
    <w:rsid w:val="003B0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5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569C"/>
    <w:pPr>
      <w:ind w:left="720"/>
      <w:contextualSpacing/>
    </w:pPr>
  </w:style>
  <w:style w:type="paragraph" w:styleId="Header">
    <w:name w:val="header"/>
    <w:basedOn w:val="Normal"/>
    <w:link w:val="HeaderChar"/>
    <w:uiPriority w:val="99"/>
    <w:semiHidden/>
    <w:unhideWhenUsed/>
    <w:rsid w:val="003B0E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0E34"/>
  </w:style>
  <w:style w:type="paragraph" w:styleId="Footer">
    <w:name w:val="footer"/>
    <w:basedOn w:val="Normal"/>
    <w:link w:val="FooterChar"/>
    <w:uiPriority w:val="99"/>
    <w:unhideWhenUsed/>
    <w:rsid w:val="003B0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0257">
      <w:bodyDiv w:val="1"/>
      <w:marLeft w:val="0"/>
      <w:marRight w:val="0"/>
      <w:marTop w:val="0"/>
      <w:marBottom w:val="0"/>
      <w:divBdr>
        <w:top w:val="none" w:sz="0" w:space="0" w:color="auto"/>
        <w:left w:val="none" w:sz="0" w:space="0" w:color="auto"/>
        <w:bottom w:val="none" w:sz="0" w:space="0" w:color="auto"/>
        <w:right w:val="none" w:sz="0" w:space="0" w:color="auto"/>
      </w:divBdr>
    </w:div>
    <w:div w:id="574167580">
      <w:bodyDiv w:val="1"/>
      <w:marLeft w:val="0"/>
      <w:marRight w:val="0"/>
      <w:marTop w:val="0"/>
      <w:marBottom w:val="0"/>
      <w:divBdr>
        <w:top w:val="none" w:sz="0" w:space="0" w:color="auto"/>
        <w:left w:val="none" w:sz="0" w:space="0" w:color="auto"/>
        <w:bottom w:val="none" w:sz="0" w:space="0" w:color="auto"/>
        <w:right w:val="none" w:sz="0" w:space="0" w:color="auto"/>
      </w:divBdr>
    </w:div>
    <w:div w:id="865605099">
      <w:bodyDiv w:val="1"/>
      <w:marLeft w:val="0"/>
      <w:marRight w:val="0"/>
      <w:marTop w:val="0"/>
      <w:marBottom w:val="0"/>
      <w:divBdr>
        <w:top w:val="none" w:sz="0" w:space="0" w:color="auto"/>
        <w:left w:val="none" w:sz="0" w:space="0" w:color="auto"/>
        <w:bottom w:val="none" w:sz="0" w:space="0" w:color="auto"/>
        <w:right w:val="none" w:sz="0" w:space="0" w:color="auto"/>
      </w:divBdr>
    </w:div>
    <w:div w:id="20476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ABEC3-A766-4B54-B67C-340AFCCF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Sesay</dc:creator>
  <cp:lastModifiedBy>Daniel Sesay</cp:lastModifiedBy>
  <cp:revision>2</cp:revision>
  <dcterms:created xsi:type="dcterms:W3CDTF">2015-03-26T12:52:00Z</dcterms:created>
  <dcterms:modified xsi:type="dcterms:W3CDTF">2015-03-26T12:52:00Z</dcterms:modified>
</cp:coreProperties>
</file>